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3773" w14:textId="77777777" w:rsidR="0029050A" w:rsidRPr="00C2059B" w:rsidRDefault="0029050A" w:rsidP="0029050A">
      <w:pPr>
        <w:pStyle w:val="Title"/>
        <w:rPr>
          <w:sz w:val="48"/>
        </w:rPr>
      </w:pPr>
      <w:r>
        <w:rPr>
          <w:noProof/>
        </w:rPr>
        <w:drawing>
          <wp:inline distT="0" distB="0" distL="0" distR="0" wp14:anchorId="47188823" wp14:editId="27AEC011">
            <wp:extent cx="2029298" cy="479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Virginia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520" cy="481305"/>
                    </a:xfrm>
                    <a:prstGeom prst="rect">
                      <a:avLst/>
                    </a:prstGeom>
                  </pic:spPr>
                </pic:pic>
              </a:graphicData>
            </a:graphic>
          </wp:inline>
        </w:drawing>
      </w:r>
      <w:r w:rsidRPr="00C2059B">
        <w:rPr>
          <w:rFonts w:ascii="Century Schoolbook" w:hAnsi="Century Schoolbook"/>
          <w:b/>
          <w:color w:val="C00000"/>
          <w:sz w:val="48"/>
        </w:rPr>
        <w:t>CALL FOR SPEAKERS</w:t>
      </w:r>
      <w:r w:rsidRPr="00C2059B">
        <w:rPr>
          <w:color w:val="C00000"/>
          <w:sz w:val="48"/>
        </w:rPr>
        <w:t xml:space="preserve"> </w:t>
      </w:r>
    </w:p>
    <w:p w14:paraId="186A000F" w14:textId="7755C050" w:rsidR="0029050A" w:rsidRPr="0029050A" w:rsidRDefault="0029050A" w:rsidP="0029050A">
      <w:pPr>
        <w:rPr>
          <w:rFonts w:cstheme="minorHAnsi"/>
          <w:sz w:val="22"/>
          <w:szCs w:val="22"/>
        </w:rPr>
      </w:pPr>
      <w:r w:rsidRPr="0029050A">
        <w:rPr>
          <w:rFonts w:cstheme="minorHAnsi"/>
          <w:sz w:val="22"/>
          <w:szCs w:val="22"/>
        </w:rPr>
        <w:t>The Association for Talent Development (ATD) West Vi</w:t>
      </w:r>
      <w:r w:rsidR="0055169F">
        <w:rPr>
          <w:rFonts w:cstheme="minorHAnsi"/>
          <w:sz w:val="22"/>
          <w:szCs w:val="22"/>
        </w:rPr>
        <w:t xml:space="preserve">rginia Chapter is hosting its </w:t>
      </w:r>
      <w:r w:rsidRPr="0029050A">
        <w:rPr>
          <w:rFonts w:cstheme="minorHAnsi"/>
          <w:sz w:val="22"/>
          <w:szCs w:val="22"/>
        </w:rPr>
        <w:t>annual conference for workplace learning and performance profe</w:t>
      </w:r>
      <w:r w:rsidR="003D6FCF">
        <w:rPr>
          <w:rFonts w:cstheme="minorHAnsi"/>
          <w:sz w:val="22"/>
          <w:szCs w:val="22"/>
        </w:rPr>
        <w:t xml:space="preserve">ssionals on November </w:t>
      </w:r>
      <w:r w:rsidR="008114F3">
        <w:rPr>
          <w:rFonts w:cstheme="minorHAnsi"/>
          <w:sz w:val="22"/>
          <w:szCs w:val="22"/>
        </w:rPr>
        <w:t>7</w:t>
      </w:r>
      <w:r w:rsidR="003D6FCF" w:rsidRPr="003D6FCF">
        <w:rPr>
          <w:rFonts w:cstheme="minorHAnsi"/>
          <w:sz w:val="22"/>
          <w:szCs w:val="22"/>
          <w:vertAlign w:val="superscript"/>
        </w:rPr>
        <w:t>th</w:t>
      </w:r>
      <w:r w:rsidR="003D6FCF">
        <w:rPr>
          <w:rFonts w:cstheme="minorHAnsi"/>
          <w:sz w:val="22"/>
          <w:szCs w:val="22"/>
        </w:rPr>
        <w:t>, 201</w:t>
      </w:r>
      <w:r w:rsidR="008114F3">
        <w:rPr>
          <w:rFonts w:cstheme="minorHAnsi"/>
          <w:sz w:val="22"/>
          <w:szCs w:val="22"/>
        </w:rPr>
        <w:t>9</w:t>
      </w:r>
      <w:r w:rsidR="003D6FCF">
        <w:rPr>
          <w:rFonts w:cstheme="minorHAnsi"/>
          <w:sz w:val="22"/>
          <w:szCs w:val="22"/>
        </w:rPr>
        <w:t xml:space="preserve">, at The University of Charleston. </w:t>
      </w:r>
      <w:r w:rsidR="003D6FCF">
        <w:rPr>
          <w:rFonts w:cstheme="minorHAnsi"/>
          <w:sz w:val="22"/>
          <w:szCs w:val="22"/>
        </w:rPr>
        <w:softHyphen/>
      </w:r>
      <w:r w:rsidR="003D6FCF">
        <w:rPr>
          <w:rFonts w:cstheme="minorHAnsi"/>
          <w:sz w:val="22"/>
          <w:szCs w:val="22"/>
        </w:rPr>
        <w:softHyphen/>
      </w:r>
      <w:r w:rsidR="003D6FCF">
        <w:rPr>
          <w:rFonts w:cstheme="minorHAnsi"/>
          <w:sz w:val="22"/>
          <w:szCs w:val="22"/>
        </w:rPr>
        <w:softHyphen/>
      </w:r>
      <w:r w:rsidR="003D6FCF">
        <w:rPr>
          <w:rFonts w:cstheme="minorHAnsi"/>
          <w:sz w:val="22"/>
          <w:szCs w:val="22"/>
        </w:rPr>
        <w:softHyphen/>
      </w:r>
      <w:r w:rsidR="003D6FCF">
        <w:rPr>
          <w:rFonts w:cstheme="minorHAnsi"/>
          <w:sz w:val="22"/>
          <w:szCs w:val="22"/>
        </w:rPr>
        <w:softHyphen/>
      </w:r>
      <w:r w:rsidR="003D6FCF">
        <w:rPr>
          <w:rFonts w:cstheme="minorHAnsi"/>
          <w:sz w:val="22"/>
          <w:szCs w:val="22"/>
        </w:rPr>
        <w:softHyphen/>
      </w:r>
      <w:r w:rsidR="003D6FCF">
        <w:rPr>
          <w:rFonts w:cstheme="minorHAnsi"/>
          <w:sz w:val="22"/>
          <w:szCs w:val="22"/>
        </w:rPr>
        <w:softHyphen/>
      </w:r>
      <w:r w:rsidR="003D6FCF">
        <w:rPr>
          <w:rFonts w:cstheme="minorHAnsi"/>
          <w:sz w:val="22"/>
          <w:szCs w:val="22"/>
        </w:rPr>
        <w:softHyphen/>
      </w:r>
      <w:r w:rsidRPr="0029050A">
        <w:rPr>
          <w:rFonts w:cstheme="minorHAnsi"/>
          <w:sz w:val="22"/>
          <w:szCs w:val="22"/>
        </w:rPr>
        <w:t xml:space="preserve">Our goal is to deliver engaging, research-based, actionable programming to our ATD West Virginia members and friends.  The theme of the conference, </w:t>
      </w:r>
      <w:r w:rsidR="003D6FCF">
        <w:rPr>
          <w:rFonts w:cstheme="minorHAnsi"/>
          <w:b/>
          <w:sz w:val="22"/>
          <w:szCs w:val="22"/>
        </w:rPr>
        <w:t>“</w:t>
      </w:r>
      <w:r w:rsidR="008114F3">
        <w:rPr>
          <w:rFonts w:cstheme="minorHAnsi"/>
          <w:b/>
          <w:sz w:val="22"/>
          <w:szCs w:val="22"/>
        </w:rPr>
        <w:t>Grow Together: Coaching as a Roadmap to Success</w:t>
      </w:r>
      <w:r w:rsidR="003D6FCF">
        <w:rPr>
          <w:rFonts w:cstheme="minorHAnsi"/>
          <w:b/>
          <w:sz w:val="22"/>
          <w:szCs w:val="22"/>
        </w:rPr>
        <w:t>”</w:t>
      </w:r>
      <w:r w:rsidR="003D6FCF">
        <w:rPr>
          <w:rFonts w:cstheme="minorHAnsi"/>
          <w:sz w:val="22"/>
          <w:szCs w:val="22"/>
        </w:rPr>
        <w:t xml:space="preserve"> will focus on </w:t>
      </w:r>
      <w:r w:rsidR="008114F3">
        <w:rPr>
          <w:rFonts w:cstheme="minorHAnsi"/>
          <w:sz w:val="22"/>
          <w:szCs w:val="22"/>
        </w:rPr>
        <w:t>tools and strategies for coaching others</w:t>
      </w:r>
      <w:r w:rsidR="003D6FCF">
        <w:rPr>
          <w:rFonts w:cstheme="minorHAnsi"/>
          <w:sz w:val="22"/>
          <w:szCs w:val="22"/>
        </w:rPr>
        <w:t xml:space="preserve">. </w:t>
      </w:r>
      <w:r w:rsidRPr="0029050A">
        <w:rPr>
          <w:rFonts w:cstheme="minorHAnsi"/>
          <w:sz w:val="22"/>
          <w:szCs w:val="22"/>
        </w:rPr>
        <w:t xml:space="preserve">Are you an expert </w:t>
      </w:r>
      <w:r w:rsidR="0055169F">
        <w:rPr>
          <w:rFonts w:cstheme="minorHAnsi"/>
          <w:sz w:val="22"/>
          <w:szCs w:val="22"/>
        </w:rPr>
        <w:t>in this area</w:t>
      </w:r>
      <w:r w:rsidRPr="0029050A">
        <w:rPr>
          <w:rFonts w:cstheme="minorHAnsi"/>
          <w:sz w:val="22"/>
          <w:szCs w:val="22"/>
        </w:rPr>
        <w:t>? If so, we want to hear from you! We are interested in selecting speakers who share our commitment to providing the training and development community with unique experiences and real-time information that matters.</w:t>
      </w:r>
    </w:p>
    <w:p w14:paraId="35910BA7" w14:textId="77777777" w:rsidR="0029050A" w:rsidRPr="0029050A" w:rsidRDefault="0029050A" w:rsidP="0029050A">
      <w:pPr>
        <w:rPr>
          <w:rFonts w:cstheme="minorHAnsi"/>
          <w:b/>
          <w:sz w:val="22"/>
          <w:szCs w:val="22"/>
        </w:rPr>
      </w:pPr>
    </w:p>
    <w:p w14:paraId="4BF13CDC" w14:textId="437AD5FB" w:rsidR="0055169F" w:rsidRPr="0029050A" w:rsidRDefault="0055169F" w:rsidP="0055169F">
      <w:pPr>
        <w:rPr>
          <w:rFonts w:cstheme="minorHAnsi"/>
          <w:b/>
          <w:color w:val="C00000"/>
          <w:sz w:val="28"/>
          <w:szCs w:val="28"/>
        </w:rPr>
      </w:pPr>
      <w:r>
        <w:rPr>
          <w:rFonts w:cstheme="minorHAnsi"/>
          <w:b/>
          <w:color w:val="C00000"/>
          <w:sz w:val="28"/>
          <w:szCs w:val="28"/>
        </w:rPr>
        <w:t>Format</w:t>
      </w:r>
    </w:p>
    <w:p w14:paraId="00B89AD8" w14:textId="505D6CAC" w:rsidR="0055169F" w:rsidRPr="0029050A" w:rsidRDefault="0055169F" w:rsidP="0055169F">
      <w:pPr>
        <w:pStyle w:val="ListParagraph"/>
        <w:numPr>
          <w:ilvl w:val="0"/>
          <w:numId w:val="5"/>
        </w:numPr>
        <w:spacing w:after="0"/>
        <w:rPr>
          <w:rFonts w:cstheme="minorHAnsi"/>
        </w:rPr>
      </w:pPr>
      <w:r>
        <w:rPr>
          <w:rFonts w:cstheme="minorHAnsi"/>
        </w:rPr>
        <w:t>Presentations will be 50 minutes long</w:t>
      </w:r>
    </w:p>
    <w:p w14:paraId="4518F88E" w14:textId="18CFF28A" w:rsidR="0055169F" w:rsidRPr="0029050A" w:rsidRDefault="0055169F" w:rsidP="0055169F">
      <w:pPr>
        <w:pStyle w:val="ListParagraph"/>
        <w:numPr>
          <w:ilvl w:val="0"/>
          <w:numId w:val="5"/>
        </w:numPr>
        <w:spacing w:after="0"/>
        <w:rPr>
          <w:rFonts w:cstheme="minorHAnsi"/>
        </w:rPr>
      </w:pPr>
      <w:r>
        <w:rPr>
          <w:rFonts w:cstheme="minorHAnsi"/>
        </w:rPr>
        <w:t>You will have access to a projector and flip chart if desired</w:t>
      </w:r>
    </w:p>
    <w:p w14:paraId="6A04403E" w14:textId="68B64EA5" w:rsidR="0055169F" w:rsidRPr="0029050A" w:rsidRDefault="0055169F" w:rsidP="0055169F">
      <w:pPr>
        <w:pStyle w:val="ListParagraph"/>
        <w:numPr>
          <w:ilvl w:val="0"/>
          <w:numId w:val="5"/>
        </w:numPr>
        <w:spacing w:after="0"/>
        <w:rPr>
          <w:rFonts w:cstheme="minorHAnsi"/>
          <w:b/>
          <w:u w:val="single"/>
        </w:rPr>
      </w:pPr>
      <w:r>
        <w:rPr>
          <w:rFonts w:cstheme="minorHAnsi"/>
        </w:rPr>
        <w:t>Interactive presentations</w:t>
      </w:r>
      <w:r w:rsidR="0022225F">
        <w:rPr>
          <w:rFonts w:cstheme="minorHAnsi"/>
        </w:rPr>
        <w:t xml:space="preserve"> which involve the audience in hands-on activities, discussions, and/or exercises</w:t>
      </w:r>
      <w:r>
        <w:rPr>
          <w:rFonts w:cstheme="minorHAnsi"/>
        </w:rPr>
        <w:t xml:space="preserve"> are encouraged</w:t>
      </w:r>
      <w:r w:rsidRPr="0029050A">
        <w:rPr>
          <w:rFonts w:cstheme="minorHAnsi"/>
        </w:rPr>
        <w:t xml:space="preserve"> </w:t>
      </w:r>
    </w:p>
    <w:p w14:paraId="37EAF622" w14:textId="77777777" w:rsidR="0055169F" w:rsidRDefault="0055169F" w:rsidP="0029050A">
      <w:pPr>
        <w:rPr>
          <w:rFonts w:cstheme="minorHAnsi"/>
          <w:b/>
          <w:color w:val="C00000"/>
          <w:sz w:val="28"/>
          <w:szCs w:val="28"/>
        </w:rPr>
      </w:pPr>
    </w:p>
    <w:p w14:paraId="1878D518" w14:textId="7355A6C0" w:rsidR="0029050A" w:rsidRPr="0029050A" w:rsidRDefault="0029050A" w:rsidP="0029050A">
      <w:pPr>
        <w:rPr>
          <w:rFonts w:cstheme="minorHAnsi"/>
          <w:b/>
          <w:color w:val="C00000"/>
          <w:sz w:val="28"/>
          <w:szCs w:val="28"/>
        </w:rPr>
      </w:pPr>
      <w:r w:rsidRPr="0029050A">
        <w:rPr>
          <w:rFonts w:cstheme="minorHAnsi"/>
          <w:b/>
          <w:color w:val="C00000"/>
          <w:sz w:val="28"/>
          <w:szCs w:val="28"/>
        </w:rPr>
        <w:t xml:space="preserve">What’s in it for you?  </w:t>
      </w:r>
    </w:p>
    <w:p w14:paraId="6E93C1DF" w14:textId="77777777" w:rsidR="0029050A" w:rsidRPr="0029050A" w:rsidRDefault="0029050A" w:rsidP="0029050A">
      <w:pPr>
        <w:pStyle w:val="ListParagraph"/>
        <w:numPr>
          <w:ilvl w:val="0"/>
          <w:numId w:val="5"/>
        </w:numPr>
        <w:spacing w:after="0"/>
        <w:rPr>
          <w:rFonts w:cstheme="minorHAnsi"/>
        </w:rPr>
      </w:pPr>
      <w:r w:rsidRPr="0029050A">
        <w:rPr>
          <w:rFonts w:cstheme="minorHAnsi"/>
        </w:rPr>
        <w:t>As a presenter, you will reach workplace learning professionals from multiple organizations</w:t>
      </w:r>
    </w:p>
    <w:p w14:paraId="35818525" w14:textId="4CF8F083" w:rsidR="0029050A" w:rsidRPr="0029050A" w:rsidRDefault="0029050A" w:rsidP="0029050A">
      <w:pPr>
        <w:pStyle w:val="ListParagraph"/>
        <w:numPr>
          <w:ilvl w:val="0"/>
          <w:numId w:val="5"/>
        </w:numPr>
        <w:spacing w:after="0"/>
        <w:rPr>
          <w:rFonts w:cstheme="minorHAnsi"/>
        </w:rPr>
      </w:pPr>
      <w:r w:rsidRPr="0029050A">
        <w:rPr>
          <w:rFonts w:cstheme="minorHAnsi"/>
        </w:rPr>
        <w:t>Your conference registration f</w:t>
      </w:r>
      <w:r w:rsidR="003D6FCF">
        <w:rPr>
          <w:rFonts w:cstheme="minorHAnsi"/>
        </w:rPr>
        <w:t>ee will be waived</w:t>
      </w:r>
    </w:p>
    <w:p w14:paraId="44DD9D1B" w14:textId="77777777" w:rsidR="0029050A" w:rsidRPr="0029050A" w:rsidRDefault="0029050A" w:rsidP="0029050A">
      <w:pPr>
        <w:pStyle w:val="ListParagraph"/>
        <w:numPr>
          <w:ilvl w:val="0"/>
          <w:numId w:val="5"/>
        </w:numPr>
        <w:spacing w:after="0"/>
        <w:rPr>
          <w:rFonts w:cstheme="minorHAnsi"/>
          <w:b/>
          <w:u w:val="single"/>
        </w:rPr>
      </w:pPr>
      <w:r w:rsidRPr="0029050A">
        <w:rPr>
          <w:rFonts w:cstheme="minorHAnsi"/>
        </w:rPr>
        <w:t xml:space="preserve">A letter of in-kind service can be provided for tax purposes </w:t>
      </w:r>
    </w:p>
    <w:p w14:paraId="04E0E549" w14:textId="77777777" w:rsidR="0029050A" w:rsidRPr="0029050A" w:rsidRDefault="0029050A" w:rsidP="0029050A">
      <w:pPr>
        <w:rPr>
          <w:rFonts w:cstheme="minorHAnsi"/>
          <w:b/>
          <w:bCs/>
          <w:sz w:val="22"/>
          <w:szCs w:val="22"/>
        </w:rPr>
      </w:pPr>
    </w:p>
    <w:p w14:paraId="11C02162" w14:textId="77777777" w:rsidR="0029050A" w:rsidRPr="0029050A" w:rsidRDefault="0029050A" w:rsidP="0029050A">
      <w:pPr>
        <w:rPr>
          <w:rFonts w:cstheme="minorHAnsi"/>
          <w:b/>
          <w:bCs/>
          <w:color w:val="C00000"/>
          <w:sz w:val="28"/>
          <w:szCs w:val="28"/>
        </w:rPr>
      </w:pPr>
      <w:r w:rsidRPr="0029050A">
        <w:rPr>
          <w:rFonts w:cstheme="minorHAnsi"/>
          <w:b/>
          <w:bCs/>
          <w:color w:val="C00000"/>
          <w:sz w:val="28"/>
          <w:szCs w:val="28"/>
        </w:rPr>
        <w:t>Selection criteria:</w:t>
      </w:r>
    </w:p>
    <w:p w14:paraId="12CD6327" w14:textId="77777777" w:rsidR="0029050A" w:rsidRPr="0029050A" w:rsidRDefault="0029050A" w:rsidP="0029050A">
      <w:pPr>
        <w:numPr>
          <w:ilvl w:val="0"/>
          <w:numId w:val="3"/>
        </w:numPr>
        <w:spacing w:line="276" w:lineRule="auto"/>
        <w:rPr>
          <w:rFonts w:cstheme="minorHAnsi"/>
          <w:sz w:val="22"/>
          <w:szCs w:val="22"/>
        </w:rPr>
      </w:pPr>
      <w:r w:rsidRPr="0029050A">
        <w:rPr>
          <w:rFonts w:cstheme="minorHAnsi"/>
          <w:sz w:val="22"/>
          <w:szCs w:val="22"/>
        </w:rPr>
        <w:t>Is the workshop appropriate for the target audience?</w:t>
      </w:r>
    </w:p>
    <w:p w14:paraId="6C618BA2" w14:textId="074EC784" w:rsidR="0029050A" w:rsidRPr="0029050A" w:rsidRDefault="0029050A" w:rsidP="0029050A">
      <w:pPr>
        <w:numPr>
          <w:ilvl w:val="0"/>
          <w:numId w:val="3"/>
        </w:numPr>
        <w:spacing w:line="276" w:lineRule="auto"/>
        <w:rPr>
          <w:rFonts w:cstheme="minorHAnsi"/>
          <w:sz w:val="22"/>
          <w:szCs w:val="22"/>
        </w:rPr>
      </w:pPr>
      <w:r w:rsidRPr="0029050A">
        <w:rPr>
          <w:rFonts w:cstheme="minorHAnsi"/>
          <w:sz w:val="22"/>
          <w:szCs w:val="22"/>
        </w:rPr>
        <w:t>Is the content relevant to current</w:t>
      </w:r>
      <w:r w:rsidR="008114F3">
        <w:rPr>
          <w:rFonts w:cstheme="minorHAnsi"/>
          <w:sz w:val="22"/>
          <w:szCs w:val="22"/>
        </w:rPr>
        <w:t xml:space="preserve"> talent development</w:t>
      </w:r>
      <w:r w:rsidRPr="0029050A">
        <w:rPr>
          <w:rFonts w:cstheme="minorHAnsi"/>
          <w:sz w:val="22"/>
          <w:szCs w:val="22"/>
        </w:rPr>
        <w:t xml:space="preserve"> priorities, issues, and trends?</w:t>
      </w:r>
    </w:p>
    <w:p w14:paraId="7536B617" w14:textId="77777777" w:rsidR="0029050A" w:rsidRPr="0029050A" w:rsidRDefault="0029050A" w:rsidP="0029050A">
      <w:pPr>
        <w:numPr>
          <w:ilvl w:val="0"/>
          <w:numId w:val="3"/>
        </w:numPr>
        <w:spacing w:line="276" w:lineRule="auto"/>
        <w:rPr>
          <w:rFonts w:cstheme="minorHAnsi"/>
          <w:sz w:val="22"/>
          <w:szCs w:val="22"/>
        </w:rPr>
      </w:pPr>
      <w:r w:rsidRPr="0029050A">
        <w:rPr>
          <w:rFonts w:cstheme="minorHAnsi"/>
          <w:sz w:val="22"/>
          <w:szCs w:val="22"/>
        </w:rPr>
        <w:t>Will the workshop actively engage participants through a variety of approaches (i.e. hands-on learning and interactivity between the presenter and audience as well as among small groups of audience members)?</w:t>
      </w:r>
    </w:p>
    <w:p w14:paraId="4EF49474" w14:textId="0F3C1884" w:rsidR="0029050A" w:rsidRPr="0029050A" w:rsidRDefault="0029050A" w:rsidP="0029050A">
      <w:pPr>
        <w:numPr>
          <w:ilvl w:val="0"/>
          <w:numId w:val="3"/>
        </w:numPr>
        <w:spacing w:line="276" w:lineRule="auto"/>
        <w:rPr>
          <w:rFonts w:cstheme="minorHAnsi"/>
          <w:sz w:val="22"/>
          <w:szCs w:val="22"/>
        </w:rPr>
      </w:pPr>
      <w:r w:rsidRPr="0029050A">
        <w:rPr>
          <w:rFonts w:cstheme="minorHAnsi"/>
          <w:sz w:val="22"/>
          <w:szCs w:val="22"/>
        </w:rPr>
        <w:t>D</w:t>
      </w:r>
      <w:r w:rsidR="0055169F">
        <w:rPr>
          <w:rFonts w:cstheme="minorHAnsi"/>
          <w:sz w:val="22"/>
          <w:szCs w:val="22"/>
        </w:rPr>
        <w:t>oes the workshop support</w:t>
      </w:r>
      <w:r w:rsidRPr="0029050A">
        <w:rPr>
          <w:rFonts w:cstheme="minorHAnsi"/>
          <w:sz w:val="22"/>
          <w:szCs w:val="22"/>
        </w:rPr>
        <w:t xml:space="preserve"> the conference </w:t>
      </w:r>
      <w:r w:rsidR="0055169F">
        <w:rPr>
          <w:rFonts w:cstheme="minorHAnsi"/>
          <w:sz w:val="22"/>
          <w:szCs w:val="22"/>
        </w:rPr>
        <w:t>theme</w:t>
      </w:r>
      <w:r w:rsidRPr="0029050A">
        <w:rPr>
          <w:rFonts w:cstheme="minorHAnsi"/>
          <w:sz w:val="22"/>
          <w:szCs w:val="22"/>
        </w:rPr>
        <w:t>?</w:t>
      </w:r>
    </w:p>
    <w:p w14:paraId="17F008F9" w14:textId="55CEEF2A" w:rsidR="0029050A" w:rsidRPr="0029050A" w:rsidRDefault="0029050A" w:rsidP="0029050A">
      <w:pPr>
        <w:numPr>
          <w:ilvl w:val="0"/>
          <w:numId w:val="3"/>
        </w:numPr>
        <w:spacing w:line="276" w:lineRule="auto"/>
        <w:rPr>
          <w:rFonts w:cstheme="minorHAnsi"/>
          <w:sz w:val="22"/>
          <w:szCs w:val="22"/>
        </w:rPr>
      </w:pPr>
      <w:r w:rsidRPr="0029050A">
        <w:rPr>
          <w:rFonts w:cstheme="minorHAnsi"/>
          <w:sz w:val="22"/>
          <w:szCs w:val="22"/>
        </w:rPr>
        <w:t xml:space="preserve">Will the workshop content and materials provide participants with new methods, practices, or creative and innovative ideas for their </w:t>
      </w:r>
      <w:r w:rsidR="008114F3">
        <w:rPr>
          <w:rFonts w:cstheme="minorHAnsi"/>
          <w:sz w:val="22"/>
          <w:szCs w:val="22"/>
        </w:rPr>
        <w:t>coaching efforts</w:t>
      </w:r>
      <w:r w:rsidRPr="0029050A">
        <w:rPr>
          <w:rFonts w:cstheme="minorHAnsi"/>
          <w:sz w:val="22"/>
          <w:szCs w:val="22"/>
        </w:rPr>
        <w:t>?</w:t>
      </w:r>
    </w:p>
    <w:p w14:paraId="6E950255" w14:textId="77777777" w:rsidR="0029050A" w:rsidRPr="0029050A" w:rsidRDefault="0029050A" w:rsidP="0029050A">
      <w:pPr>
        <w:numPr>
          <w:ilvl w:val="0"/>
          <w:numId w:val="3"/>
        </w:numPr>
        <w:spacing w:line="276" w:lineRule="auto"/>
        <w:rPr>
          <w:rFonts w:cstheme="minorHAnsi"/>
          <w:sz w:val="22"/>
          <w:szCs w:val="22"/>
        </w:rPr>
      </w:pPr>
      <w:r w:rsidRPr="0029050A">
        <w:rPr>
          <w:rFonts w:cstheme="minorHAnsi"/>
          <w:sz w:val="22"/>
          <w:szCs w:val="22"/>
        </w:rPr>
        <w:t>Does the workshop abstract and description align with the workshop outcomes?</w:t>
      </w:r>
    </w:p>
    <w:p w14:paraId="65877AD3" w14:textId="77777777" w:rsidR="0029050A" w:rsidRPr="0029050A" w:rsidRDefault="0029050A" w:rsidP="0029050A">
      <w:pPr>
        <w:rPr>
          <w:rFonts w:cstheme="minorHAnsi"/>
          <w:b/>
          <w:bCs/>
          <w:sz w:val="22"/>
          <w:szCs w:val="22"/>
        </w:rPr>
      </w:pPr>
    </w:p>
    <w:p w14:paraId="197FEBE9" w14:textId="77777777" w:rsidR="0029050A" w:rsidRPr="0029050A" w:rsidRDefault="0029050A" w:rsidP="0029050A">
      <w:pPr>
        <w:rPr>
          <w:rFonts w:cstheme="minorHAnsi"/>
          <w:b/>
          <w:bCs/>
          <w:color w:val="C00000"/>
          <w:sz w:val="28"/>
          <w:szCs w:val="28"/>
        </w:rPr>
      </w:pPr>
      <w:r w:rsidRPr="0029050A">
        <w:rPr>
          <w:rFonts w:cstheme="minorHAnsi"/>
          <w:b/>
          <w:bCs/>
          <w:color w:val="C00000"/>
          <w:sz w:val="28"/>
          <w:szCs w:val="28"/>
        </w:rPr>
        <w:t>Important dates:</w:t>
      </w:r>
    </w:p>
    <w:p w14:paraId="5B8A1BC4" w14:textId="5701655E" w:rsidR="0029050A" w:rsidRPr="0029050A" w:rsidRDefault="0029050A" w:rsidP="0029050A">
      <w:pPr>
        <w:numPr>
          <w:ilvl w:val="0"/>
          <w:numId w:val="4"/>
        </w:numPr>
        <w:spacing w:line="276" w:lineRule="auto"/>
        <w:rPr>
          <w:rFonts w:cstheme="minorHAnsi"/>
          <w:sz w:val="22"/>
          <w:szCs w:val="22"/>
        </w:rPr>
      </w:pPr>
      <w:r w:rsidRPr="0029050A">
        <w:rPr>
          <w:rFonts w:cstheme="minorHAnsi"/>
          <w:sz w:val="22"/>
          <w:szCs w:val="22"/>
        </w:rPr>
        <w:t xml:space="preserve">Presenter applications due: </w:t>
      </w:r>
      <w:r w:rsidR="008114F3">
        <w:rPr>
          <w:rFonts w:cstheme="minorHAnsi"/>
          <w:b/>
          <w:sz w:val="22"/>
          <w:szCs w:val="22"/>
        </w:rPr>
        <w:t>September 30</w:t>
      </w:r>
      <w:r w:rsidR="0055169F" w:rsidRPr="0055169F">
        <w:rPr>
          <w:rFonts w:cstheme="minorHAnsi"/>
          <w:b/>
          <w:sz w:val="22"/>
          <w:szCs w:val="22"/>
        </w:rPr>
        <w:t>, 201</w:t>
      </w:r>
      <w:r w:rsidR="008114F3">
        <w:rPr>
          <w:rFonts w:cstheme="minorHAnsi"/>
          <w:b/>
          <w:sz w:val="22"/>
          <w:szCs w:val="22"/>
        </w:rPr>
        <w:t>9</w:t>
      </w:r>
    </w:p>
    <w:p w14:paraId="24DFC9F0" w14:textId="77777777" w:rsidR="008114F3" w:rsidRDefault="008114F3" w:rsidP="0029050A">
      <w:pPr>
        <w:rPr>
          <w:rFonts w:cstheme="minorHAnsi"/>
          <w:sz w:val="22"/>
          <w:szCs w:val="22"/>
        </w:rPr>
      </w:pPr>
    </w:p>
    <w:p w14:paraId="38AC5A7F" w14:textId="6B9A98AB" w:rsidR="0029050A" w:rsidRPr="0029050A" w:rsidRDefault="0029050A" w:rsidP="0029050A">
      <w:pPr>
        <w:rPr>
          <w:rFonts w:cstheme="minorHAnsi"/>
          <w:sz w:val="22"/>
          <w:szCs w:val="22"/>
        </w:rPr>
      </w:pPr>
      <w:r w:rsidRPr="0029050A">
        <w:rPr>
          <w:rFonts w:cstheme="minorHAnsi"/>
          <w:sz w:val="22"/>
          <w:szCs w:val="22"/>
        </w:rPr>
        <w:t xml:space="preserve">Please complete all fields thoroughly and accurately. The information you provide will appear in conference publications.  Questions and all submissions may be directed to </w:t>
      </w:r>
      <w:hyperlink r:id="rId9" w:history="1">
        <w:r w:rsidRPr="0029050A">
          <w:rPr>
            <w:rStyle w:val="Hyperlink"/>
            <w:rFonts w:eastAsiaTheme="majorEastAsia" w:cstheme="minorHAnsi"/>
            <w:sz w:val="22"/>
            <w:szCs w:val="22"/>
          </w:rPr>
          <w:t>atdwvpresident@gmail.com</w:t>
        </w:r>
      </w:hyperlink>
      <w:r w:rsidRPr="0029050A">
        <w:rPr>
          <w:rFonts w:cstheme="minorHAnsi"/>
          <w:sz w:val="22"/>
          <w:szCs w:val="22"/>
        </w:rPr>
        <w:t xml:space="preserve">.   </w:t>
      </w:r>
    </w:p>
    <w:p w14:paraId="08C5943A" w14:textId="77777777" w:rsidR="0029050A" w:rsidRPr="0029050A" w:rsidRDefault="0029050A">
      <w:pPr>
        <w:rPr>
          <w:rFonts w:cstheme="minorHAnsi"/>
          <w:sz w:val="22"/>
          <w:szCs w:val="22"/>
        </w:rPr>
      </w:pPr>
      <w:r w:rsidRPr="0029050A">
        <w:rPr>
          <w:rFonts w:cstheme="minorHAnsi"/>
          <w:b/>
          <w:caps/>
          <w:sz w:val="22"/>
          <w:szCs w:val="22"/>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378"/>
        <w:gridCol w:w="2972"/>
      </w:tblGrid>
      <w:tr w:rsidR="00491A66" w:rsidRPr="007324BD" w14:paraId="580DF193" w14:textId="77777777" w:rsidTr="0029050A">
        <w:trPr>
          <w:cantSplit/>
          <w:trHeight w:val="504"/>
          <w:tblHeader/>
          <w:jc w:val="center"/>
        </w:trPr>
        <w:tc>
          <w:tcPr>
            <w:tcW w:w="9350" w:type="dxa"/>
            <w:gridSpan w:val="2"/>
            <w:tcBorders>
              <w:bottom w:val="single" w:sz="4" w:space="0" w:color="808080" w:themeColor="background1" w:themeShade="80"/>
            </w:tcBorders>
            <w:shd w:val="clear" w:color="auto" w:fill="808080" w:themeFill="background1" w:themeFillShade="80"/>
            <w:vAlign w:val="center"/>
          </w:tcPr>
          <w:p w14:paraId="2C2D11BB" w14:textId="60A3D8EB" w:rsidR="00491A66" w:rsidRPr="00D02133" w:rsidRDefault="00E70106" w:rsidP="00326F1B">
            <w:pPr>
              <w:pStyle w:val="Heading1"/>
              <w:rPr>
                <w:szCs w:val="20"/>
              </w:rPr>
            </w:pPr>
            <w:r>
              <w:lastRenderedPageBreak/>
              <w:t xml:space="preserve">ATD WV </w:t>
            </w:r>
            <w:r w:rsidR="000C7397">
              <w:t xml:space="preserve">Speaker </w:t>
            </w:r>
            <w:r w:rsidR="00491A66" w:rsidRPr="007324BD">
              <w:t>Application</w:t>
            </w:r>
          </w:p>
        </w:tc>
      </w:tr>
      <w:tr w:rsidR="00C81188" w:rsidRPr="007324BD" w14:paraId="602C9C06" w14:textId="77777777" w:rsidTr="0029050A">
        <w:trPr>
          <w:cantSplit/>
          <w:trHeight w:val="288"/>
          <w:jc w:val="center"/>
        </w:trPr>
        <w:tc>
          <w:tcPr>
            <w:tcW w:w="9350" w:type="dxa"/>
            <w:gridSpan w:val="2"/>
            <w:shd w:val="clear" w:color="auto" w:fill="D9D9D9" w:themeFill="background1" w:themeFillShade="D9"/>
            <w:vAlign w:val="center"/>
          </w:tcPr>
          <w:p w14:paraId="29F9688C" w14:textId="77777777" w:rsidR="00C81188" w:rsidRPr="007324BD" w:rsidRDefault="00C81188" w:rsidP="005314CE">
            <w:pPr>
              <w:pStyle w:val="Heading2"/>
            </w:pPr>
            <w:r w:rsidRPr="007324BD">
              <w:t>Applicant Information</w:t>
            </w:r>
          </w:p>
        </w:tc>
      </w:tr>
      <w:tr w:rsidR="0024648C" w:rsidRPr="007324BD" w14:paraId="509F0366" w14:textId="77777777" w:rsidTr="0029050A">
        <w:trPr>
          <w:cantSplit/>
          <w:trHeight w:val="259"/>
          <w:jc w:val="center"/>
        </w:trPr>
        <w:tc>
          <w:tcPr>
            <w:tcW w:w="9350" w:type="dxa"/>
            <w:gridSpan w:val="2"/>
            <w:shd w:val="clear" w:color="auto" w:fill="auto"/>
            <w:vAlign w:val="center"/>
          </w:tcPr>
          <w:p w14:paraId="2A6A71DD" w14:textId="208088BE" w:rsidR="0024648C" w:rsidRPr="007324BD" w:rsidRDefault="0024648C" w:rsidP="00326F1B">
            <w:r w:rsidRPr="007324BD">
              <w:t>Name</w:t>
            </w:r>
            <w:r w:rsidR="001D2340">
              <w:t>:</w:t>
            </w:r>
            <w:r w:rsidR="005E770B">
              <w:t xml:space="preserve"> </w:t>
            </w:r>
            <w:r w:rsidR="00E45409">
              <w:fldChar w:fldCharType="begin">
                <w:ffData>
                  <w:name w:val="Text1"/>
                  <w:enabled/>
                  <w:calcOnExit w:val="0"/>
                  <w:textInput/>
                </w:ffData>
              </w:fldChar>
            </w:r>
            <w:bookmarkStart w:id="0" w:name="Text1"/>
            <w:r w:rsidR="00E45409">
              <w:instrText xml:space="preserve"> FORMTEXT </w:instrText>
            </w:r>
            <w:r w:rsidR="00E45409">
              <w:fldChar w:fldCharType="separate"/>
            </w:r>
            <w:bookmarkStart w:id="1" w:name="_GoBack"/>
            <w:r w:rsidR="00E45409">
              <w:rPr>
                <w:noProof/>
              </w:rPr>
              <w:t> </w:t>
            </w:r>
            <w:r w:rsidR="00E45409">
              <w:rPr>
                <w:noProof/>
              </w:rPr>
              <w:t> </w:t>
            </w:r>
            <w:r w:rsidR="00E45409">
              <w:rPr>
                <w:noProof/>
              </w:rPr>
              <w:t> </w:t>
            </w:r>
            <w:r w:rsidR="00E45409">
              <w:rPr>
                <w:noProof/>
              </w:rPr>
              <w:t> </w:t>
            </w:r>
            <w:r w:rsidR="00E45409">
              <w:rPr>
                <w:noProof/>
              </w:rPr>
              <w:t> </w:t>
            </w:r>
            <w:bookmarkEnd w:id="1"/>
            <w:r w:rsidR="00E45409">
              <w:fldChar w:fldCharType="end"/>
            </w:r>
            <w:bookmarkEnd w:id="0"/>
          </w:p>
        </w:tc>
      </w:tr>
      <w:tr w:rsidR="000C7397" w:rsidRPr="007324BD" w14:paraId="12CE20B7" w14:textId="77777777" w:rsidTr="0029050A">
        <w:trPr>
          <w:cantSplit/>
          <w:trHeight w:val="259"/>
          <w:jc w:val="center"/>
        </w:trPr>
        <w:tc>
          <w:tcPr>
            <w:tcW w:w="6378" w:type="dxa"/>
            <w:shd w:val="clear" w:color="auto" w:fill="auto"/>
            <w:vAlign w:val="center"/>
          </w:tcPr>
          <w:p w14:paraId="7F525145" w14:textId="337F1900" w:rsidR="000C7397" w:rsidRPr="007324BD" w:rsidRDefault="000C7397" w:rsidP="00326F1B">
            <w:r>
              <w:t>Company:</w:t>
            </w:r>
            <w:r w:rsidR="005E770B" w:rsidRPr="007324BD">
              <w:t xml:space="preserve"> </w:t>
            </w:r>
            <w:r w:rsidR="00E45409">
              <w:fldChar w:fldCharType="begin">
                <w:ffData>
                  <w:name w:val="Text2"/>
                  <w:enabled/>
                  <w:calcOnExit w:val="0"/>
                  <w:textInput/>
                </w:ffData>
              </w:fldChar>
            </w:r>
            <w:bookmarkStart w:id="2" w:name="Text2"/>
            <w:r w:rsidR="00E45409">
              <w:instrText xml:space="preserve"> FORMTEXT </w:instrText>
            </w:r>
            <w:r w:rsidR="00E45409">
              <w:fldChar w:fldCharType="separate"/>
            </w:r>
            <w:r w:rsidR="00E45409">
              <w:rPr>
                <w:noProof/>
              </w:rPr>
              <w:t> </w:t>
            </w:r>
            <w:r w:rsidR="00E45409">
              <w:rPr>
                <w:noProof/>
              </w:rPr>
              <w:t> </w:t>
            </w:r>
            <w:r w:rsidR="00E45409">
              <w:rPr>
                <w:noProof/>
              </w:rPr>
              <w:t> </w:t>
            </w:r>
            <w:r w:rsidR="00E45409">
              <w:rPr>
                <w:noProof/>
              </w:rPr>
              <w:t> </w:t>
            </w:r>
            <w:r w:rsidR="00E45409">
              <w:rPr>
                <w:noProof/>
              </w:rPr>
              <w:t> </w:t>
            </w:r>
            <w:r w:rsidR="00E45409">
              <w:fldChar w:fldCharType="end"/>
            </w:r>
            <w:bookmarkEnd w:id="2"/>
          </w:p>
        </w:tc>
        <w:tc>
          <w:tcPr>
            <w:tcW w:w="2972" w:type="dxa"/>
            <w:shd w:val="clear" w:color="auto" w:fill="auto"/>
            <w:vAlign w:val="center"/>
          </w:tcPr>
          <w:p w14:paraId="1404AF84" w14:textId="46D94E62" w:rsidR="000C7397" w:rsidRPr="007324BD" w:rsidRDefault="000C7397" w:rsidP="00326F1B">
            <w:r w:rsidRPr="007324BD">
              <w:t>Phone</w:t>
            </w:r>
            <w:r>
              <w:t>:</w:t>
            </w:r>
            <w:r w:rsidR="005E770B" w:rsidRPr="007324BD">
              <w:t xml:space="preserve"> </w:t>
            </w:r>
            <w:r w:rsidR="00E45409">
              <w:fldChar w:fldCharType="begin">
                <w:ffData>
                  <w:name w:val="Text3"/>
                  <w:enabled/>
                  <w:calcOnExit w:val="0"/>
                  <w:textInput/>
                </w:ffData>
              </w:fldChar>
            </w:r>
            <w:bookmarkStart w:id="3" w:name="Text3"/>
            <w:r w:rsidR="00E45409">
              <w:instrText xml:space="preserve"> FORMTEXT </w:instrText>
            </w:r>
            <w:r w:rsidR="00E45409">
              <w:fldChar w:fldCharType="separate"/>
            </w:r>
            <w:r w:rsidR="00E45409">
              <w:rPr>
                <w:noProof/>
              </w:rPr>
              <w:t> </w:t>
            </w:r>
            <w:r w:rsidR="00E45409">
              <w:rPr>
                <w:noProof/>
              </w:rPr>
              <w:t> </w:t>
            </w:r>
            <w:r w:rsidR="00E45409">
              <w:rPr>
                <w:noProof/>
              </w:rPr>
              <w:t> </w:t>
            </w:r>
            <w:r w:rsidR="00E45409">
              <w:rPr>
                <w:noProof/>
              </w:rPr>
              <w:t> </w:t>
            </w:r>
            <w:r w:rsidR="00E45409">
              <w:rPr>
                <w:noProof/>
              </w:rPr>
              <w:t> </w:t>
            </w:r>
            <w:r w:rsidR="00E45409">
              <w:fldChar w:fldCharType="end"/>
            </w:r>
            <w:bookmarkEnd w:id="3"/>
          </w:p>
        </w:tc>
      </w:tr>
      <w:tr w:rsidR="00C81188" w:rsidRPr="007324BD" w14:paraId="3F740490" w14:textId="77777777" w:rsidTr="0029050A">
        <w:trPr>
          <w:cantSplit/>
          <w:trHeight w:val="259"/>
          <w:jc w:val="center"/>
        </w:trPr>
        <w:tc>
          <w:tcPr>
            <w:tcW w:w="9350" w:type="dxa"/>
            <w:gridSpan w:val="2"/>
            <w:shd w:val="clear" w:color="auto" w:fill="auto"/>
            <w:vAlign w:val="center"/>
          </w:tcPr>
          <w:p w14:paraId="08C9C415" w14:textId="48F9B42A" w:rsidR="00AE1F72" w:rsidRPr="007324BD" w:rsidRDefault="000C7397" w:rsidP="00326F1B">
            <w:r>
              <w:t>Email</w:t>
            </w:r>
            <w:r w:rsidR="00AE1F72" w:rsidRPr="007324BD">
              <w:t xml:space="preserve"> </w:t>
            </w:r>
            <w:r w:rsidR="001D2340">
              <w:t>a</w:t>
            </w:r>
            <w:r w:rsidR="00C81188" w:rsidRPr="007324BD">
              <w:t>ddress</w:t>
            </w:r>
            <w:r w:rsidR="001D2340">
              <w:t>:</w:t>
            </w:r>
            <w:r w:rsidR="005E770B" w:rsidRPr="007324BD">
              <w:t xml:space="preserve"> </w:t>
            </w:r>
            <w:r w:rsidR="00E45409">
              <w:fldChar w:fldCharType="begin">
                <w:ffData>
                  <w:name w:val="Text4"/>
                  <w:enabled/>
                  <w:calcOnExit w:val="0"/>
                  <w:textInput/>
                </w:ffData>
              </w:fldChar>
            </w:r>
            <w:bookmarkStart w:id="4" w:name="Text4"/>
            <w:r w:rsidR="00E45409">
              <w:instrText xml:space="preserve"> FORMTEXT </w:instrText>
            </w:r>
            <w:r w:rsidR="00E45409">
              <w:fldChar w:fldCharType="separate"/>
            </w:r>
            <w:r w:rsidR="00E45409">
              <w:rPr>
                <w:noProof/>
              </w:rPr>
              <w:t> </w:t>
            </w:r>
            <w:r w:rsidR="00E45409">
              <w:rPr>
                <w:noProof/>
              </w:rPr>
              <w:t> </w:t>
            </w:r>
            <w:r w:rsidR="00E45409">
              <w:rPr>
                <w:noProof/>
              </w:rPr>
              <w:t> </w:t>
            </w:r>
            <w:r w:rsidR="00E45409">
              <w:rPr>
                <w:noProof/>
              </w:rPr>
              <w:t> </w:t>
            </w:r>
            <w:r w:rsidR="00E45409">
              <w:rPr>
                <w:noProof/>
              </w:rPr>
              <w:t> </w:t>
            </w:r>
            <w:r w:rsidR="00E45409">
              <w:fldChar w:fldCharType="end"/>
            </w:r>
            <w:bookmarkEnd w:id="4"/>
          </w:p>
        </w:tc>
      </w:tr>
      <w:tr w:rsidR="000C7397" w:rsidRPr="007324BD" w14:paraId="08699E8B" w14:textId="77777777" w:rsidTr="0029050A">
        <w:trPr>
          <w:cantSplit/>
          <w:trHeight w:val="259"/>
          <w:jc w:val="center"/>
        </w:trPr>
        <w:tc>
          <w:tcPr>
            <w:tcW w:w="9350" w:type="dxa"/>
            <w:gridSpan w:val="2"/>
            <w:shd w:val="clear" w:color="auto" w:fill="auto"/>
            <w:vAlign w:val="center"/>
          </w:tcPr>
          <w:p w14:paraId="60DFE539" w14:textId="5309A225" w:rsidR="000C7397" w:rsidRPr="007324BD" w:rsidRDefault="000C7397" w:rsidP="00326F1B">
            <w:r>
              <w:t>Previous Presentation Experience:</w:t>
            </w:r>
            <w:r w:rsidR="005E770B" w:rsidRPr="007324BD">
              <w:t xml:space="preserve"> </w:t>
            </w:r>
            <w:r w:rsidR="00E45409">
              <w:fldChar w:fldCharType="begin">
                <w:ffData>
                  <w:name w:val="Text5"/>
                  <w:enabled/>
                  <w:calcOnExit w:val="0"/>
                  <w:textInput/>
                </w:ffData>
              </w:fldChar>
            </w:r>
            <w:bookmarkStart w:id="5" w:name="Text5"/>
            <w:r w:rsidR="00E45409">
              <w:instrText xml:space="preserve"> FORMTEXT </w:instrText>
            </w:r>
            <w:r w:rsidR="00E45409">
              <w:fldChar w:fldCharType="separate"/>
            </w:r>
            <w:r w:rsidR="00E45409">
              <w:rPr>
                <w:noProof/>
              </w:rPr>
              <w:t> </w:t>
            </w:r>
            <w:r w:rsidR="00E45409">
              <w:rPr>
                <w:noProof/>
              </w:rPr>
              <w:t> </w:t>
            </w:r>
            <w:r w:rsidR="00E45409">
              <w:rPr>
                <w:noProof/>
              </w:rPr>
              <w:t> </w:t>
            </w:r>
            <w:r w:rsidR="00E45409">
              <w:rPr>
                <w:noProof/>
              </w:rPr>
              <w:t> </w:t>
            </w:r>
            <w:r w:rsidR="00E45409">
              <w:rPr>
                <w:noProof/>
              </w:rPr>
              <w:t> </w:t>
            </w:r>
            <w:r w:rsidR="00E45409">
              <w:fldChar w:fldCharType="end"/>
            </w:r>
            <w:bookmarkEnd w:id="5"/>
          </w:p>
        </w:tc>
      </w:tr>
      <w:tr w:rsidR="000C7397" w:rsidRPr="007324BD" w14:paraId="6498F6AC" w14:textId="77777777" w:rsidTr="0029050A">
        <w:trPr>
          <w:cantSplit/>
          <w:trHeight w:val="259"/>
          <w:jc w:val="center"/>
        </w:trPr>
        <w:tc>
          <w:tcPr>
            <w:tcW w:w="9350" w:type="dxa"/>
            <w:gridSpan w:val="2"/>
            <w:tcBorders>
              <w:bottom w:val="single" w:sz="4" w:space="0" w:color="808080" w:themeColor="background1" w:themeShade="80"/>
            </w:tcBorders>
            <w:shd w:val="clear" w:color="auto" w:fill="auto"/>
            <w:vAlign w:val="center"/>
          </w:tcPr>
          <w:p w14:paraId="56F3DE03" w14:textId="77777777" w:rsidR="000C7397" w:rsidRPr="007324BD" w:rsidRDefault="000C7397" w:rsidP="00326F1B"/>
        </w:tc>
      </w:tr>
      <w:tr w:rsidR="000077BD" w:rsidRPr="007324BD" w14:paraId="7884FB04" w14:textId="77777777" w:rsidTr="0029050A">
        <w:trPr>
          <w:cantSplit/>
          <w:trHeight w:val="288"/>
          <w:jc w:val="center"/>
        </w:trPr>
        <w:tc>
          <w:tcPr>
            <w:tcW w:w="9350" w:type="dxa"/>
            <w:gridSpan w:val="2"/>
            <w:shd w:val="clear" w:color="auto" w:fill="D9D9D9" w:themeFill="background1" w:themeFillShade="D9"/>
            <w:vAlign w:val="center"/>
          </w:tcPr>
          <w:p w14:paraId="7472F098" w14:textId="77777777" w:rsidR="000077BD" w:rsidRPr="007A152B" w:rsidRDefault="00CD5530" w:rsidP="00574303">
            <w:pPr>
              <w:pStyle w:val="Heading2"/>
              <w:rPr>
                <w:rFonts w:cstheme="majorHAnsi"/>
              </w:rPr>
            </w:pPr>
            <w:r>
              <w:rPr>
                <w:rFonts w:cstheme="majorHAnsi"/>
              </w:rPr>
              <w:t>Session working title</w:t>
            </w:r>
          </w:p>
        </w:tc>
      </w:tr>
      <w:tr w:rsidR="00CD5530" w:rsidRPr="007A152B" w14:paraId="03B0475F" w14:textId="77777777" w:rsidTr="0029050A">
        <w:trPr>
          <w:cantSplit/>
          <w:trHeight w:val="259"/>
          <w:jc w:val="center"/>
        </w:trPr>
        <w:tc>
          <w:tcPr>
            <w:tcW w:w="9350" w:type="dxa"/>
            <w:gridSpan w:val="2"/>
            <w:shd w:val="clear" w:color="auto" w:fill="auto"/>
            <w:vAlign w:val="center"/>
          </w:tcPr>
          <w:p w14:paraId="67F5E8EB" w14:textId="77777777" w:rsidR="008114F3" w:rsidRDefault="008114F3" w:rsidP="00CD5530">
            <w:pPr>
              <w:rPr>
                <w:b/>
              </w:rPr>
            </w:pPr>
          </w:p>
          <w:p w14:paraId="6D8240E6" w14:textId="5A17E3FF" w:rsidR="00CD5530" w:rsidRDefault="00CD5530" w:rsidP="00CD5530">
            <w:pPr>
              <w:rPr>
                <w:b/>
              </w:rPr>
            </w:pPr>
            <w:r>
              <w:rPr>
                <w:b/>
              </w:rPr>
              <w:t>Please list the title for your session:</w:t>
            </w:r>
            <w:r w:rsidR="005E770B">
              <w:rPr>
                <w:b/>
              </w:rPr>
              <w:t xml:space="preserve"> </w:t>
            </w:r>
            <w:r w:rsidR="00E45409">
              <w:rPr>
                <w:b/>
              </w:rPr>
              <w:fldChar w:fldCharType="begin">
                <w:ffData>
                  <w:name w:val="Text6"/>
                  <w:enabled/>
                  <w:calcOnExit w:val="0"/>
                  <w:textInput/>
                </w:ffData>
              </w:fldChar>
            </w:r>
            <w:bookmarkStart w:id="6" w:name="Text6"/>
            <w:r w:rsidR="00E45409">
              <w:rPr>
                <w:b/>
              </w:rPr>
              <w:instrText xml:space="preserve"> FORMTEXT </w:instrText>
            </w:r>
            <w:r w:rsidR="00E45409">
              <w:rPr>
                <w:b/>
              </w:rPr>
            </w:r>
            <w:r w:rsidR="00E45409">
              <w:rPr>
                <w:b/>
              </w:rPr>
              <w:fldChar w:fldCharType="separate"/>
            </w:r>
            <w:r w:rsidR="00E45409">
              <w:rPr>
                <w:b/>
                <w:noProof/>
              </w:rPr>
              <w:t> </w:t>
            </w:r>
            <w:r w:rsidR="00E45409">
              <w:rPr>
                <w:b/>
                <w:noProof/>
              </w:rPr>
              <w:t> </w:t>
            </w:r>
            <w:r w:rsidR="00E45409">
              <w:rPr>
                <w:b/>
                <w:noProof/>
              </w:rPr>
              <w:t> </w:t>
            </w:r>
            <w:r w:rsidR="00E45409">
              <w:rPr>
                <w:b/>
                <w:noProof/>
              </w:rPr>
              <w:t> </w:t>
            </w:r>
            <w:r w:rsidR="00E45409">
              <w:rPr>
                <w:b/>
                <w:noProof/>
              </w:rPr>
              <w:t> </w:t>
            </w:r>
            <w:r w:rsidR="00E45409">
              <w:rPr>
                <w:b/>
              </w:rPr>
              <w:fldChar w:fldCharType="end"/>
            </w:r>
            <w:bookmarkEnd w:id="6"/>
          </w:p>
          <w:p w14:paraId="209EB5C7" w14:textId="24550A8B" w:rsidR="008114F3" w:rsidRPr="007A152B" w:rsidRDefault="008114F3" w:rsidP="00CD5530">
            <w:pPr>
              <w:rPr>
                <w:rFonts w:asciiTheme="majorHAnsi" w:hAnsiTheme="majorHAnsi" w:cstheme="majorHAnsi"/>
              </w:rPr>
            </w:pPr>
          </w:p>
        </w:tc>
      </w:tr>
      <w:tr w:rsidR="00D461ED" w:rsidRPr="007324BD" w14:paraId="6594A098" w14:textId="77777777" w:rsidTr="0029050A">
        <w:trPr>
          <w:cantSplit/>
          <w:trHeight w:val="288"/>
          <w:jc w:val="center"/>
        </w:trPr>
        <w:tc>
          <w:tcPr>
            <w:tcW w:w="9350" w:type="dxa"/>
            <w:gridSpan w:val="2"/>
            <w:shd w:val="clear" w:color="auto" w:fill="D9D9D9" w:themeFill="background1" w:themeFillShade="D9"/>
            <w:vAlign w:val="center"/>
          </w:tcPr>
          <w:p w14:paraId="1D0F0DE4" w14:textId="77777777" w:rsidR="00D461ED" w:rsidRPr="001A4A08" w:rsidRDefault="001A4A08" w:rsidP="00BC0F25">
            <w:pPr>
              <w:pStyle w:val="Heading2"/>
              <w:rPr>
                <w:rFonts w:cstheme="majorHAnsi"/>
              </w:rPr>
            </w:pPr>
            <w:r w:rsidRPr="001A4A08">
              <w:rPr>
                <w:rFonts w:cstheme="majorHAnsi"/>
                <w:bCs/>
                <w:color w:val="000000"/>
              </w:rPr>
              <w:t>Content/Session Description</w:t>
            </w:r>
          </w:p>
        </w:tc>
      </w:tr>
      <w:tr w:rsidR="00EB52A5" w:rsidRPr="007324BD" w14:paraId="1E813990" w14:textId="77777777" w:rsidTr="0029050A">
        <w:trPr>
          <w:cantSplit/>
          <w:trHeight w:val="259"/>
          <w:jc w:val="center"/>
        </w:trPr>
        <w:tc>
          <w:tcPr>
            <w:tcW w:w="9350" w:type="dxa"/>
            <w:gridSpan w:val="2"/>
            <w:shd w:val="clear" w:color="auto" w:fill="auto"/>
            <w:vAlign w:val="center"/>
          </w:tcPr>
          <w:p w14:paraId="11E1CCF9" w14:textId="77777777" w:rsidR="00EB52A5" w:rsidRPr="001A4A08" w:rsidRDefault="001A4A08" w:rsidP="00326F1B">
            <w:pPr>
              <w:rPr>
                <w:rFonts w:cstheme="minorHAnsi"/>
              </w:rPr>
            </w:pPr>
            <w:r w:rsidRPr="001A4A08">
              <w:rPr>
                <w:rFonts w:cstheme="minorHAnsi"/>
                <w:bCs/>
                <w:color w:val="000000"/>
              </w:rPr>
              <w:t>Provide a 4-8 sentence Content/Session Description that highlights the session's Learning Objectives. If your proposal is selected, this text will form the basis for what appears in the conference Participant Guide. Ensure the Content/Session Description clearly identifies what the participant will learn in your session. West Virginia ATD develops and distributes promotional materials related to the conference and may edit your submitted copy as needed.</w:t>
            </w:r>
          </w:p>
        </w:tc>
      </w:tr>
      <w:tr w:rsidR="001A4A08" w:rsidRPr="007324BD" w14:paraId="6E2C8921" w14:textId="77777777" w:rsidTr="0029050A">
        <w:trPr>
          <w:cantSplit/>
          <w:trHeight w:val="259"/>
          <w:jc w:val="center"/>
        </w:trPr>
        <w:tc>
          <w:tcPr>
            <w:tcW w:w="9350" w:type="dxa"/>
            <w:gridSpan w:val="2"/>
            <w:tcBorders>
              <w:bottom w:val="single" w:sz="4" w:space="0" w:color="808080" w:themeColor="background1" w:themeShade="80"/>
            </w:tcBorders>
            <w:shd w:val="clear" w:color="auto" w:fill="auto"/>
            <w:vAlign w:val="center"/>
          </w:tcPr>
          <w:p w14:paraId="0E20F5AF" w14:textId="77777777" w:rsidR="00792400" w:rsidRDefault="00792400" w:rsidP="00326F1B">
            <w:pPr>
              <w:rPr>
                <w:b/>
              </w:rPr>
            </w:pPr>
          </w:p>
          <w:p w14:paraId="60C38AF1" w14:textId="56AC2350" w:rsidR="001A4A08" w:rsidRDefault="001A4A08" w:rsidP="00326F1B">
            <w:pPr>
              <w:rPr>
                <w:b/>
              </w:rPr>
            </w:pPr>
            <w:r w:rsidRPr="001A4A08">
              <w:rPr>
                <w:b/>
              </w:rPr>
              <w:t>Content</w:t>
            </w:r>
            <w:r w:rsidR="00CD5530">
              <w:rPr>
                <w:b/>
              </w:rPr>
              <w:t xml:space="preserve"> description</w:t>
            </w:r>
            <w:r w:rsidRPr="001A4A08">
              <w:rPr>
                <w:b/>
              </w:rPr>
              <w:t>:</w:t>
            </w:r>
            <w:r w:rsidR="005E770B">
              <w:rPr>
                <w:b/>
              </w:rPr>
              <w:t xml:space="preserve"> </w:t>
            </w:r>
            <w:r w:rsidR="00E45409">
              <w:rPr>
                <w:b/>
              </w:rPr>
              <w:fldChar w:fldCharType="begin">
                <w:ffData>
                  <w:name w:val="Text7"/>
                  <w:enabled/>
                  <w:calcOnExit w:val="0"/>
                  <w:textInput/>
                </w:ffData>
              </w:fldChar>
            </w:r>
            <w:bookmarkStart w:id="7" w:name="Text7"/>
            <w:r w:rsidR="00E45409">
              <w:rPr>
                <w:b/>
              </w:rPr>
              <w:instrText xml:space="preserve"> FORMTEXT </w:instrText>
            </w:r>
            <w:r w:rsidR="00E45409">
              <w:rPr>
                <w:b/>
              </w:rPr>
            </w:r>
            <w:r w:rsidR="00E45409">
              <w:rPr>
                <w:b/>
              </w:rPr>
              <w:fldChar w:fldCharType="separate"/>
            </w:r>
            <w:r w:rsidR="00E45409">
              <w:rPr>
                <w:b/>
                <w:noProof/>
              </w:rPr>
              <w:t> </w:t>
            </w:r>
            <w:r w:rsidR="00E45409">
              <w:rPr>
                <w:b/>
                <w:noProof/>
              </w:rPr>
              <w:t> </w:t>
            </w:r>
            <w:r w:rsidR="00E45409">
              <w:rPr>
                <w:b/>
                <w:noProof/>
              </w:rPr>
              <w:t> </w:t>
            </w:r>
            <w:r w:rsidR="00E45409">
              <w:rPr>
                <w:b/>
                <w:noProof/>
              </w:rPr>
              <w:t> </w:t>
            </w:r>
            <w:r w:rsidR="00E45409">
              <w:rPr>
                <w:b/>
                <w:noProof/>
              </w:rPr>
              <w:t> </w:t>
            </w:r>
            <w:r w:rsidR="00E45409">
              <w:rPr>
                <w:b/>
              </w:rPr>
              <w:fldChar w:fldCharType="end"/>
            </w:r>
            <w:bookmarkEnd w:id="7"/>
          </w:p>
          <w:p w14:paraId="5E89F944" w14:textId="235075CA" w:rsidR="00792400" w:rsidRPr="001A4A08" w:rsidRDefault="00792400" w:rsidP="00326F1B">
            <w:pPr>
              <w:rPr>
                <w:b/>
              </w:rPr>
            </w:pPr>
          </w:p>
        </w:tc>
      </w:tr>
      <w:tr w:rsidR="00EB52A5" w:rsidRPr="007324BD" w14:paraId="1C7CF00D" w14:textId="77777777" w:rsidTr="0029050A">
        <w:trPr>
          <w:cantSplit/>
          <w:trHeight w:val="288"/>
          <w:jc w:val="center"/>
        </w:trPr>
        <w:tc>
          <w:tcPr>
            <w:tcW w:w="9350" w:type="dxa"/>
            <w:gridSpan w:val="2"/>
            <w:shd w:val="clear" w:color="auto" w:fill="D9D9D9" w:themeFill="background1" w:themeFillShade="D9"/>
            <w:vAlign w:val="center"/>
          </w:tcPr>
          <w:p w14:paraId="67900E2E" w14:textId="77777777" w:rsidR="00EB52A5" w:rsidRPr="001A4A08" w:rsidRDefault="001A4A08" w:rsidP="00574303">
            <w:pPr>
              <w:pStyle w:val="Heading2"/>
              <w:rPr>
                <w:rFonts w:cstheme="majorHAnsi"/>
              </w:rPr>
            </w:pPr>
            <w:r w:rsidRPr="001A4A08">
              <w:rPr>
                <w:rFonts w:cstheme="majorHAnsi"/>
                <w:bCs/>
                <w:color w:val="000000"/>
              </w:rPr>
              <w:t>Tool(s)/Take-Away(s)</w:t>
            </w:r>
          </w:p>
        </w:tc>
      </w:tr>
      <w:tr w:rsidR="00EB52A5" w:rsidRPr="007324BD" w14:paraId="49E85674" w14:textId="77777777" w:rsidTr="0029050A">
        <w:trPr>
          <w:cantSplit/>
          <w:trHeight w:val="259"/>
          <w:jc w:val="center"/>
        </w:trPr>
        <w:tc>
          <w:tcPr>
            <w:tcW w:w="9350" w:type="dxa"/>
            <w:gridSpan w:val="2"/>
            <w:shd w:val="clear" w:color="auto" w:fill="auto"/>
            <w:vAlign w:val="center"/>
          </w:tcPr>
          <w:p w14:paraId="0011E770" w14:textId="77777777" w:rsidR="00EB52A5" w:rsidRPr="00FA2B57" w:rsidRDefault="00FA2B57" w:rsidP="00326F1B">
            <w:pPr>
              <w:rPr>
                <w:rFonts w:asciiTheme="majorHAnsi" w:hAnsiTheme="majorHAnsi" w:cstheme="majorHAnsi"/>
              </w:rPr>
            </w:pPr>
            <w:r w:rsidRPr="00FA2B57">
              <w:rPr>
                <w:rFonts w:asciiTheme="majorHAnsi" w:hAnsiTheme="majorHAnsi" w:cstheme="majorHAnsi"/>
                <w:bCs/>
                <w:color w:val="000000"/>
              </w:rPr>
              <w:t>Provide a description of the Tool(s)/Take-Away(s) session participants will receive during your session. Session Facilitators may be asked to submit a draft or sample of the Tool(s)/Take-Away(s) they intend to provide session participants.</w:t>
            </w:r>
          </w:p>
        </w:tc>
      </w:tr>
      <w:tr w:rsidR="001A4A08" w:rsidRPr="007324BD" w14:paraId="2C775EDF" w14:textId="77777777" w:rsidTr="0029050A">
        <w:trPr>
          <w:cantSplit/>
          <w:trHeight w:val="259"/>
          <w:jc w:val="center"/>
        </w:trPr>
        <w:tc>
          <w:tcPr>
            <w:tcW w:w="9350" w:type="dxa"/>
            <w:gridSpan w:val="2"/>
            <w:shd w:val="clear" w:color="auto" w:fill="auto"/>
            <w:vAlign w:val="center"/>
          </w:tcPr>
          <w:p w14:paraId="2F190E36" w14:textId="77777777" w:rsidR="00792400" w:rsidRDefault="00792400" w:rsidP="00326F1B">
            <w:pPr>
              <w:rPr>
                <w:rFonts w:asciiTheme="majorHAnsi" w:hAnsiTheme="majorHAnsi" w:cstheme="majorHAnsi"/>
                <w:b/>
                <w:bCs/>
                <w:color w:val="000000"/>
              </w:rPr>
            </w:pPr>
          </w:p>
          <w:p w14:paraId="48918578" w14:textId="7F7D339E" w:rsidR="001A4A08" w:rsidRDefault="004E5205" w:rsidP="00326F1B">
            <w:pPr>
              <w:rPr>
                <w:b/>
              </w:rPr>
            </w:pPr>
            <w:r w:rsidRPr="004E5205">
              <w:rPr>
                <w:rFonts w:asciiTheme="majorHAnsi" w:hAnsiTheme="majorHAnsi" w:cstheme="majorHAnsi"/>
                <w:b/>
                <w:bCs/>
                <w:color w:val="000000"/>
              </w:rPr>
              <w:t>Tool(s)/Take-Away(s)</w:t>
            </w:r>
            <w:r w:rsidRPr="004E5205">
              <w:rPr>
                <w:b/>
              </w:rPr>
              <w:t>:</w:t>
            </w:r>
            <w:r w:rsidR="005E770B">
              <w:rPr>
                <w:b/>
              </w:rPr>
              <w:t xml:space="preserve"> </w:t>
            </w:r>
            <w:r w:rsidR="00E45409">
              <w:rPr>
                <w:b/>
              </w:rPr>
              <w:fldChar w:fldCharType="begin">
                <w:ffData>
                  <w:name w:val="Text8"/>
                  <w:enabled/>
                  <w:calcOnExit w:val="0"/>
                  <w:textInput/>
                </w:ffData>
              </w:fldChar>
            </w:r>
            <w:bookmarkStart w:id="8" w:name="Text8"/>
            <w:r w:rsidR="00E45409">
              <w:rPr>
                <w:b/>
              </w:rPr>
              <w:instrText xml:space="preserve"> FORMTEXT </w:instrText>
            </w:r>
            <w:r w:rsidR="00E45409">
              <w:rPr>
                <w:b/>
              </w:rPr>
            </w:r>
            <w:r w:rsidR="00E45409">
              <w:rPr>
                <w:b/>
              </w:rPr>
              <w:fldChar w:fldCharType="separate"/>
            </w:r>
            <w:r w:rsidR="00E45409">
              <w:rPr>
                <w:b/>
                <w:noProof/>
              </w:rPr>
              <w:t> </w:t>
            </w:r>
            <w:r w:rsidR="00E45409">
              <w:rPr>
                <w:b/>
                <w:noProof/>
              </w:rPr>
              <w:t> </w:t>
            </w:r>
            <w:r w:rsidR="00E45409">
              <w:rPr>
                <w:b/>
                <w:noProof/>
              </w:rPr>
              <w:t> </w:t>
            </w:r>
            <w:r w:rsidR="00E45409">
              <w:rPr>
                <w:b/>
                <w:noProof/>
              </w:rPr>
              <w:t> </w:t>
            </w:r>
            <w:r w:rsidR="00E45409">
              <w:rPr>
                <w:b/>
                <w:noProof/>
              </w:rPr>
              <w:t> </w:t>
            </w:r>
            <w:r w:rsidR="00E45409">
              <w:rPr>
                <w:b/>
              </w:rPr>
              <w:fldChar w:fldCharType="end"/>
            </w:r>
            <w:bookmarkEnd w:id="8"/>
          </w:p>
          <w:p w14:paraId="714984C5" w14:textId="208FD2AA" w:rsidR="00792400" w:rsidRPr="004E5205" w:rsidRDefault="00792400" w:rsidP="00326F1B">
            <w:pPr>
              <w:rPr>
                <w:b/>
              </w:rPr>
            </w:pPr>
          </w:p>
        </w:tc>
      </w:tr>
      <w:tr w:rsidR="00415F5F" w:rsidRPr="007324BD" w14:paraId="45B0123A" w14:textId="77777777" w:rsidTr="0029050A">
        <w:trPr>
          <w:cantSplit/>
          <w:trHeight w:val="288"/>
          <w:jc w:val="center"/>
        </w:trPr>
        <w:tc>
          <w:tcPr>
            <w:tcW w:w="9350" w:type="dxa"/>
            <w:gridSpan w:val="2"/>
            <w:shd w:val="clear" w:color="auto" w:fill="D9D9D9" w:themeFill="background1" w:themeFillShade="D9"/>
            <w:vAlign w:val="center"/>
          </w:tcPr>
          <w:p w14:paraId="48BE4028" w14:textId="77777777" w:rsidR="00415F5F" w:rsidRPr="004E5205" w:rsidRDefault="004E5205" w:rsidP="00574303">
            <w:pPr>
              <w:pStyle w:val="Heading2"/>
              <w:rPr>
                <w:rFonts w:cstheme="majorHAnsi"/>
              </w:rPr>
            </w:pPr>
            <w:r w:rsidRPr="004E5205">
              <w:rPr>
                <w:rFonts w:cstheme="majorHAnsi"/>
                <w:bCs/>
                <w:color w:val="000000"/>
              </w:rPr>
              <w:t>Subject Matter Expertise</w:t>
            </w:r>
          </w:p>
        </w:tc>
      </w:tr>
      <w:tr w:rsidR="004E5205" w:rsidRPr="007324BD" w14:paraId="4668E76E" w14:textId="77777777" w:rsidTr="0029050A">
        <w:trPr>
          <w:cantSplit/>
          <w:trHeight w:val="259"/>
          <w:jc w:val="center"/>
        </w:trPr>
        <w:tc>
          <w:tcPr>
            <w:tcW w:w="9350" w:type="dxa"/>
            <w:gridSpan w:val="2"/>
            <w:shd w:val="clear" w:color="auto" w:fill="auto"/>
            <w:vAlign w:val="center"/>
          </w:tcPr>
          <w:p w14:paraId="0EB810CB" w14:textId="77777777" w:rsidR="004E5205" w:rsidRPr="004E5205" w:rsidRDefault="004E5205" w:rsidP="00326F1B">
            <w:pPr>
              <w:rPr>
                <w:rFonts w:asciiTheme="majorHAnsi" w:hAnsiTheme="majorHAnsi" w:cstheme="majorHAnsi"/>
              </w:rPr>
            </w:pPr>
            <w:r>
              <w:rPr>
                <w:rFonts w:ascii="Arial" w:hAnsi="Arial" w:cs="Arial"/>
                <w:b/>
                <w:bCs/>
                <w:color w:val="000000"/>
              </w:rPr>
              <w:br/>
            </w:r>
            <w:r w:rsidRPr="004E5205">
              <w:rPr>
                <w:rFonts w:asciiTheme="majorHAnsi" w:hAnsiTheme="majorHAnsi" w:cstheme="majorHAnsi"/>
                <w:bCs/>
                <w:color w:val="000000"/>
              </w:rPr>
              <w:t>Provide a description of the level of Subject Matter Expertise the Facilitator(s) possess in the Content/Session topic.</w:t>
            </w:r>
          </w:p>
        </w:tc>
      </w:tr>
      <w:tr w:rsidR="004E5205" w:rsidRPr="007324BD" w14:paraId="62C170FF" w14:textId="77777777" w:rsidTr="0029050A">
        <w:trPr>
          <w:cantSplit/>
          <w:trHeight w:val="259"/>
          <w:jc w:val="center"/>
        </w:trPr>
        <w:tc>
          <w:tcPr>
            <w:tcW w:w="9350" w:type="dxa"/>
            <w:gridSpan w:val="2"/>
            <w:shd w:val="clear" w:color="auto" w:fill="auto"/>
            <w:vAlign w:val="center"/>
          </w:tcPr>
          <w:p w14:paraId="2FB3D219" w14:textId="77777777" w:rsidR="00792400" w:rsidRDefault="00792400" w:rsidP="00326F1B">
            <w:pPr>
              <w:rPr>
                <w:b/>
              </w:rPr>
            </w:pPr>
          </w:p>
          <w:p w14:paraId="76B21F6F" w14:textId="1F1168E2" w:rsidR="004E5205" w:rsidRDefault="004E5205" w:rsidP="00326F1B">
            <w:pPr>
              <w:rPr>
                <w:b/>
              </w:rPr>
            </w:pPr>
            <w:r w:rsidRPr="004E5205">
              <w:rPr>
                <w:b/>
              </w:rPr>
              <w:t>Subject Matter Expertise:</w:t>
            </w:r>
            <w:r w:rsidR="005E770B">
              <w:rPr>
                <w:b/>
              </w:rPr>
              <w:t xml:space="preserve"> </w:t>
            </w:r>
            <w:r w:rsidR="00E45409">
              <w:rPr>
                <w:b/>
              </w:rPr>
              <w:fldChar w:fldCharType="begin">
                <w:ffData>
                  <w:name w:val="Text9"/>
                  <w:enabled/>
                  <w:calcOnExit w:val="0"/>
                  <w:textInput/>
                </w:ffData>
              </w:fldChar>
            </w:r>
            <w:bookmarkStart w:id="9" w:name="Text9"/>
            <w:r w:rsidR="00E45409">
              <w:rPr>
                <w:b/>
              </w:rPr>
              <w:instrText xml:space="preserve"> FORMTEXT </w:instrText>
            </w:r>
            <w:r w:rsidR="00E45409">
              <w:rPr>
                <w:b/>
              </w:rPr>
            </w:r>
            <w:r w:rsidR="00E45409">
              <w:rPr>
                <w:b/>
              </w:rPr>
              <w:fldChar w:fldCharType="separate"/>
            </w:r>
            <w:r w:rsidR="00E45409">
              <w:rPr>
                <w:b/>
                <w:noProof/>
              </w:rPr>
              <w:t> </w:t>
            </w:r>
            <w:r w:rsidR="00E45409">
              <w:rPr>
                <w:b/>
                <w:noProof/>
              </w:rPr>
              <w:t> </w:t>
            </w:r>
            <w:r w:rsidR="00E45409">
              <w:rPr>
                <w:b/>
                <w:noProof/>
              </w:rPr>
              <w:t> </w:t>
            </w:r>
            <w:r w:rsidR="00E45409">
              <w:rPr>
                <w:b/>
                <w:noProof/>
              </w:rPr>
              <w:t> </w:t>
            </w:r>
            <w:r w:rsidR="00E45409">
              <w:rPr>
                <w:b/>
                <w:noProof/>
              </w:rPr>
              <w:t> </w:t>
            </w:r>
            <w:r w:rsidR="00E45409">
              <w:rPr>
                <w:b/>
              </w:rPr>
              <w:fldChar w:fldCharType="end"/>
            </w:r>
            <w:bookmarkEnd w:id="9"/>
          </w:p>
          <w:p w14:paraId="41833CD4" w14:textId="217DEB21" w:rsidR="00792400" w:rsidRPr="004E5205" w:rsidRDefault="00792400" w:rsidP="00326F1B">
            <w:pPr>
              <w:rPr>
                <w:b/>
              </w:rPr>
            </w:pPr>
          </w:p>
        </w:tc>
      </w:tr>
      <w:tr w:rsidR="00F242E0" w:rsidRPr="007324BD" w14:paraId="4570829D" w14:textId="77777777" w:rsidTr="0029050A">
        <w:trPr>
          <w:cantSplit/>
          <w:trHeight w:val="288"/>
          <w:jc w:val="center"/>
        </w:trPr>
        <w:tc>
          <w:tcPr>
            <w:tcW w:w="9350" w:type="dxa"/>
            <w:gridSpan w:val="2"/>
            <w:shd w:val="clear" w:color="auto" w:fill="D9D9D9" w:themeFill="background1" w:themeFillShade="D9"/>
            <w:vAlign w:val="center"/>
          </w:tcPr>
          <w:p w14:paraId="35E5A179" w14:textId="77777777" w:rsidR="00F242E0" w:rsidRPr="004E5205" w:rsidRDefault="004E5205" w:rsidP="00BC0F25">
            <w:pPr>
              <w:pStyle w:val="Heading2"/>
              <w:rPr>
                <w:rFonts w:cstheme="majorHAnsi"/>
              </w:rPr>
            </w:pPr>
            <w:r w:rsidRPr="004E5205">
              <w:rPr>
                <w:rFonts w:cstheme="majorHAnsi"/>
                <w:bCs/>
                <w:color w:val="000000"/>
              </w:rPr>
              <w:t>Facilitation Style/Technique(s)</w:t>
            </w:r>
          </w:p>
        </w:tc>
      </w:tr>
      <w:tr w:rsidR="004E5205" w:rsidRPr="007324BD" w14:paraId="6E8E30B8" w14:textId="77777777" w:rsidTr="0029050A">
        <w:trPr>
          <w:cantSplit/>
          <w:trHeight w:val="259"/>
          <w:jc w:val="center"/>
        </w:trPr>
        <w:tc>
          <w:tcPr>
            <w:tcW w:w="9350" w:type="dxa"/>
            <w:gridSpan w:val="2"/>
            <w:shd w:val="clear" w:color="auto" w:fill="auto"/>
            <w:vAlign w:val="center"/>
          </w:tcPr>
          <w:p w14:paraId="084F8AD8" w14:textId="2D4E4E95" w:rsidR="004E5205" w:rsidRPr="004E5205" w:rsidRDefault="004E5205" w:rsidP="00CD5530">
            <w:pPr>
              <w:rPr>
                <w:rFonts w:asciiTheme="majorHAnsi" w:hAnsiTheme="majorHAnsi" w:cstheme="majorHAnsi"/>
              </w:rPr>
            </w:pPr>
            <w:r w:rsidRPr="004E5205">
              <w:rPr>
                <w:rFonts w:asciiTheme="majorHAnsi" w:hAnsiTheme="majorHAnsi" w:cstheme="majorHAnsi"/>
                <w:bCs/>
                <w:color w:val="000000"/>
              </w:rPr>
              <w:br/>
              <w:t xml:space="preserve">Provide a description of the </w:t>
            </w:r>
            <w:r w:rsidR="00CD5530">
              <w:rPr>
                <w:rFonts w:asciiTheme="majorHAnsi" w:hAnsiTheme="majorHAnsi" w:cstheme="majorHAnsi"/>
                <w:bCs/>
                <w:color w:val="000000"/>
              </w:rPr>
              <w:t>exercises/activities you will use to make your session interactive.</w:t>
            </w:r>
          </w:p>
        </w:tc>
      </w:tr>
      <w:tr w:rsidR="004E5205" w:rsidRPr="007324BD" w14:paraId="158F36A9" w14:textId="77777777" w:rsidTr="0029050A">
        <w:trPr>
          <w:cantSplit/>
          <w:trHeight w:val="259"/>
          <w:jc w:val="center"/>
        </w:trPr>
        <w:tc>
          <w:tcPr>
            <w:tcW w:w="9350" w:type="dxa"/>
            <w:gridSpan w:val="2"/>
            <w:tcBorders>
              <w:bottom w:val="single" w:sz="4" w:space="0" w:color="808080" w:themeColor="background1" w:themeShade="80"/>
            </w:tcBorders>
            <w:shd w:val="clear" w:color="auto" w:fill="auto"/>
            <w:vAlign w:val="center"/>
          </w:tcPr>
          <w:p w14:paraId="177FF2CB" w14:textId="77777777" w:rsidR="00792400" w:rsidRDefault="00792400" w:rsidP="00326F1B">
            <w:pPr>
              <w:rPr>
                <w:rFonts w:asciiTheme="majorHAnsi" w:hAnsiTheme="majorHAnsi" w:cstheme="majorHAnsi"/>
                <w:b/>
                <w:bCs/>
                <w:color w:val="000000"/>
              </w:rPr>
            </w:pPr>
          </w:p>
          <w:p w14:paraId="04DAFBCE" w14:textId="6756F929" w:rsidR="004E5205" w:rsidRDefault="004E5205" w:rsidP="00326F1B">
            <w:pPr>
              <w:rPr>
                <w:rFonts w:asciiTheme="majorHAnsi" w:hAnsiTheme="majorHAnsi" w:cstheme="majorHAnsi"/>
                <w:b/>
                <w:bCs/>
                <w:color w:val="000000"/>
              </w:rPr>
            </w:pPr>
            <w:r w:rsidRPr="004E5205">
              <w:rPr>
                <w:rFonts w:asciiTheme="majorHAnsi" w:hAnsiTheme="majorHAnsi" w:cstheme="majorHAnsi"/>
                <w:b/>
                <w:bCs/>
                <w:color w:val="000000"/>
              </w:rPr>
              <w:t>Facilitation Style/Technique(s):</w:t>
            </w:r>
            <w:r w:rsidR="00C503F8">
              <w:rPr>
                <w:rFonts w:asciiTheme="majorHAnsi" w:hAnsiTheme="majorHAnsi" w:cstheme="majorHAnsi"/>
                <w:b/>
                <w:bCs/>
                <w:color w:val="000000"/>
              </w:rPr>
              <w:t xml:space="preserve"> </w:t>
            </w:r>
            <w:r w:rsidR="00E45409">
              <w:rPr>
                <w:rFonts w:asciiTheme="majorHAnsi" w:hAnsiTheme="majorHAnsi" w:cstheme="majorHAnsi"/>
                <w:b/>
                <w:bCs/>
                <w:color w:val="000000"/>
              </w:rPr>
              <w:fldChar w:fldCharType="begin">
                <w:ffData>
                  <w:name w:val="Text10"/>
                  <w:enabled/>
                  <w:calcOnExit w:val="0"/>
                  <w:textInput/>
                </w:ffData>
              </w:fldChar>
            </w:r>
            <w:bookmarkStart w:id="10" w:name="Text10"/>
            <w:r w:rsidR="00E45409">
              <w:rPr>
                <w:rFonts w:asciiTheme="majorHAnsi" w:hAnsiTheme="majorHAnsi" w:cstheme="majorHAnsi"/>
                <w:b/>
                <w:bCs/>
                <w:color w:val="000000"/>
              </w:rPr>
              <w:instrText xml:space="preserve"> FORMTEXT </w:instrText>
            </w:r>
            <w:r w:rsidR="00E45409">
              <w:rPr>
                <w:rFonts w:asciiTheme="majorHAnsi" w:hAnsiTheme="majorHAnsi" w:cstheme="majorHAnsi"/>
                <w:b/>
                <w:bCs/>
                <w:color w:val="000000"/>
              </w:rPr>
            </w:r>
            <w:r w:rsidR="00E45409">
              <w:rPr>
                <w:rFonts w:asciiTheme="majorHAnsi" w:hAnsiTheme="majorHAnsi" w:cstheme="majorHAnsi"/>
                <w:b/>
                <w:bCs/>
                <w:color w:val="000000"/>
              </w:rPr>
              <w:fldChar w:fldCharType="separate"/>
            </w:r>
            <w:r w:rsidR="00E45409">
              <w:rPr>
                <w:rFonts w:asciiTheme="majorHAnsi" w:hAnsiTheme="majorHAnsi" w:cstheme="majorHAnsi"/>
                <w:b/>
                <w:bCs/>
                <w:noProof/>
                <w:color w:val="000000"/>
              </w:rPr>
              <w:t> </w:t>
            </w:r>
            <w:r w:rsidR="00E45409">
              <w:rPr>
                <w:rFonts w:asciiTheme="majorHAnsi" w:hAnsiTheme="majorHAnsi" w:cstheme="majorHAnsi"/>
                <w:b/>
                <w:bCs/>
                <w:noProof/>
                <w:color w:val="000000"/>
              </w:rPr>
              <w:t> </w:t>
            </w:r>
            <w:r w:rsidR="00E45409">
              <w:rPr>
                <w:rFonts w:asciiTheme="majorHAnsi" w:hAnsiTheme="majorHAnsi" w:cstheme="majorHAnsi"/>
                <w:b/>
                <w:bCs/>
                <w:noProof/>
                <w:color w:val="000000"/>
              </w:rPr>
              <w:t> </w:t>
            </w:r>
            <w:r w:rsidR="00E45409">
              <w:rPr>
                <w:rFonts w:asciiTheme="majorHAnsi" w:hAnsiTheme="majorHAnsi" w:cstheme="majorHAnsi"/>
                <w:b/>
                <w:bCs/>
                <w:noProof/>
                <w:color w:val="000000"/>
              </w:rPr>
              <w:t> </w:t>
            </w:r>
            <w:r w:rsidR="00E45409">
              <w:rPr>
                <w:rFonts w:asciiTheme="majorHAnsi" w:hAnsiTheme="majorHAnsi" w:cstheme="majorHAnsi"/>
                <w:b/>
                <w:bCs/>
                <w:noProof/>
                <w:color w:val="000000"/>
              </w:rPr>
              <w:t> </w:t>
            </w:r>
            <w:r w:rsidR="00E45409">
              <w:rPr>
                <w:rFonts w:asciiTheme="majorHAnsi" w:hAnsiTheme="majorHAnsi" w:cstheme="majorHAnsi"/>
                <w:b/>
                <w:bCs/>
                <w:color w:val="000000"/>
              </w:rPr>
              <w:fldChar w:fldCharType="end"/>
            </w:r>
            <w:bookmarkEnd w:id="10"/>
          </w:p>
          <w:p w14:paraId="5FF00225" w14:textId="76ADCE94" w:rsidR="008114F3" w:rsidRPr="004E5205" w:rsidRDefault="008114F3" w:rsidP="00326F1B">
            <w:pPr>
              <w:rPr>
                <w:b/>
              </w:rPr>
            </w:pPr>
          </w:p>
        </w:tc>
      </w:tr>
    </w:tbl>
    <w:p w14:paraId="2764FEC5" w14:textId="77777777" w:rsidR="00415F5F" w:rsidRDefault="00415F5F" w:rsidP="009C7D71"/>
    <w:p w14:paraId="61289D6C" w14:textId="21DFD7E2" w:rsidR="00343D83" w:rsidRPr="0055169F" w:rsidRDefault="00343D83" w:rsidP="00343D83"/>
    <w:sectPr w:rsidR="00343D83" w:rsidRPr="0055169F" w:rsidSect="0040096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963C" w14:textId="77777777" w:rsidR="00CD2BD0" w:rsidRDefault="00CD2BD0">
      <w:r>
        <w:separator/>
      </w:r>
    </w:p>
  </w:endnote>
  <w:endnote w:type="continuationSeparator" w:id="0">
    <w:p w14:paraId="4C835092" w14:textId="77777777" w:rsidR="00CD2BD0" w:rsidRDefault="00CD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5EB9"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762A" w14:textId="77777777" w:rsidR="00CD2BD0" w:rsidRDefault="00CD2BD0">
      <w:r>
        <w:separator/>
      </w:r>
    </w:p>
  </w:footnote>
  <w:footnote w:type="continuationSeparator" w:id="0">
    <w:p w14:paraId="26699A7E" w14:textId="77777777" w:rsidR="00CD2BD0" w:rsidRDefault="00CD2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3F8"/>
    <w:multiLevelType w:val="multilevel"/>
    <w:tmpl w:val="C20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65DFD"/>
    <w:multiLevelType w:val="hybridMultilevel"/>
    <w:tmpl w:val="0DA4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8039F"/>
    <w:multiLevelType w:val="hybridMultilevel"/>
    <w:tmpl w:val="3478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E6A89"/>
    <w:multiLevelType w:val="multilevel"/>
    <w:tmpl w:val="B3C4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DA29E6"/>
    <w:multiLevelType w:val="multilevel"/>
    <w:tmpl w:val="1ABE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45E0D"/>
    <w:multiLevelType w:val="multilevel"/>
    <w:tmpl w:val="AFE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hWflYP6bGec52IgM51Dl2Tob9JN9h12cl+1uzoGSJRw3McpsjNuz+VEMzeEdGOHptwjikeUDo/Bbpz1V6I1xyQ==" w:salt="aqTlQjjN2pJ0TsryP5egf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97"/>
    <w:rsid w:val="000077BD"/>
    <w:rsid w:val="00017DD1"/>
    <w:rsid w:val="00032E90"/>
    <w:rsid w:val="000332AD"/>
    <w:rsid w:val="000447ED"/>
    <w:rsid w:val="00085333"/>
    <w:rsid w:val="000C0676"/>
    <w:rsid w:val="000C3395"/>
    <w:rsid w:val="000C7397"/>
    <w:rsid w:val="000D7D8F"/>
    <w:rsid w:val="000E2704"/>
    <w:rsid w:val="000F6BC3"/>
    <w:rsid w:val="0011649E"/>
    <w:rsid w:val="0013758D"/>
    <w:rsid w:val="0016303A"/>
    <w:rsid w:val="00190F40"/>
    <w:rsid w:val="001A4A08"/>
    <w:rsid w:val="001D2340"/>
    <w:rsid w:val="001F7A95"/>
    <w:rsid w:val="00214D04"/>
    <w:rsid w:val="0022225F"/>
    <w:rsid w:val="00222DC7"/>
    <w:rsid w:val="00240AF1"/>
    <w:rsid w:val="0024648C"/>
    <w:rsid w:val="002602F0"/>
    <w:rsid w:val="0029050A"/>
    <w:rsid w:val="002A60CE"/>
    <w:rsid w:val="002C0936"/>
    <w:rsid w:val="00326F1B"/>
    <w:rsid w:val="00343D83"/>
    <w:rsid w:val="0036754C"/>
    <w:rsid w:val="003812AF"/>
    <w:rsid w:val="00384215"/>
    <w:rsid w:val="003956F3"/>
    <w:rsid w:val="003C4E60"/>
    <w:rsid w:val="003D6FCF"/>
    <w:rsid w:val="00400969"/>
    <w:rsid w:val="004035E6"/>
    <w:rsid w:val="00415F5F"/>
    <w:rsid w:val="0042038C"/>
    <w:rsid w:val="00461DCB"/>
    <w:rsid w:val="00491A66"/>
    <w:rsid w:val="004B66C1"/>
    <w:rsid w:val="004D64E0"/>
    <w:rsid w:val="004E5205"/>
    <w:rsid w:val="005314CE"/>
    <w:rsid w:val="00532E88"/>
    <w:rsid w:val="005360D4"/>
    <w:rsid w:val="0054754E"/>
    <w:rsid w:val="0055169F"/>
    <w:rsid w:val="0056338C"/>
    <w:rsid w:val="00574303"/>
    <w:rsid w:val="005D4280"/>
    <w:rsid w:val="005E770B"/>
    <w:rsid w:val="005F422F"/>
    <w:rsid w:val="00616028"/>
    <w:rsid w:val="006638AD"/>
    <w:rsid w:val="00671993"/>
    <w:rsid w:val="00682713"/>
    <w:rsid w:val="006965DC"/>
    <w:rsid w:val="00722DE8"/>
    <w:rsid w:val="007324BD"/>
    <w:rsid w:val="00733AC6"/>
    <w:rsid w:val="007344B3"/>
    <w:rsid w:val="007352E9"/>
    <w:rsid w:val="007543A4"/>
    <w:rsid w:val="00770EEA"/>
    <w:rsid w:val="00792400"/>
    <w:rsid w:val="007A152B"/>
    <w:rsid w:val="007C420A"/>
    <w:rsid w:val="007E3D81"/>
    <w:rsid w:val="008114F3"/>
    <w:rsid w:val="008209EA"/>
    <w:rsid w:val="00850FE1"/>
    <w:rsid w:val="008658E6"/>
    <w:rsid w:val="00884CA6"/>
    <w:rsid w:val="00887861"/>
    <w:rsid w:val="00900794"/>
    <w:rsid w:val="00932D09"/>
    <w:rsid w:val="009431AE"/>
    <w:rsid w:val="009622B2"/>
    <w:rsid w:val="00966A57"/>
    <w:rsid w:val="009757F2"/>
    <w:rsid w:val="009C7D71"/>
    <w:rsid w:val="009E1BA6"/>
    <w:rsid w:val="009F58BB"/>
    <w:rsid w:val="00A41E64"/>
    <w:rsid w:val="00A4373B"/>
    <w:rsid w:val="00A83D5E"/>
    <w:rsid w:val="00AD121A"/>
    <w:rsid w:val="00AE1F72"/>
    <w:rsid w:val="00B04903"/>
    <w:rsid w:val="00B12708"/>
    <w:rsid w:val="00B41C69"/>
    <w:rsid w:val="00B47D2C"/>
    <w:rsid w:val="00B96D9F"/>
    <w:rsid w:val="00BA24CA"/>
    <w:rsid w:val="00BB0B36"/>
    <w:rsid w:val="00BB32D8"/>
    <w:rsid w:val="00BC0F25"/>
    <w:rsid w:val="00BE09D6"/>
    <w:rsid w:val="00C10FF1"/>
    <w:rsid w:val="00C30E55"/>
    <w:rsid w:val="00C40803"/>
    <w:rsid w:val="00C503F8"/>
    <w:rsid w:val="00C5090B"/>
    <w:rsid w:val="00C63324"/>
    <w:rsid w:val="00C81188"/>
    <w:rsid w:val="00C92FF3"/>
    <w:rsid w:val="00C94B3C"/>
    <w:rsid w:val="00CA0DC8"/>
    <w:rsid w:val="00CB5E53"/>
    <w:rsid w:val="00CC6A22"/>
    <w:rsid w:val="00CC7CB7"/>
    <w:rsid w:val="00CD2BD0"/>
    <w:rsid w:val="00CD5530"/>
    <w:rsid w:val="00D02133"/>
    <w:rsid w:val="00D21FCD"/>
    <w:rsid w:val="00D34CBE"/>
    <w:rsid w:val="00D45D2B"/>
    <w:rsid w:val="00D461ED"/>
    <w:rsid w:val="00D53D61"/>
    <w:rsid w:val="00D66A94"/>
    <w:rsid w:val="00DA553E"/>
    <w:rsid w:val="00DA5F94"/>
    <w:rsid w:val="00DC6437"/>
    <w:rsid w:val="00DD2A14"/>
    <w:rsid w:val="00DF1BA0"/>
    <w:rsid w:val="00E17049"/>
    <w:rsid w:val="00E33A75"/>
    <w:rsid w:val="00E33DC8"/>
    <w:rsid w:val="00E45409"/>
    <w:rsid w:val="00E46763"/>
    <w:rsid w:val="00E630EB"/>
    <w:rsid w:val="00E70106"/>
    <w:rsid w:val="00E75AE6"/>
    <w:rsid w:val="00E80215"/>
    <w:rsid w:val="00EA353A"/>
    <w:rsid w:val="00EB52A5"/>
    <w:rsid w:val="00EC655E"/>
    <w:rsid w:val="00EE33CA"/>
    <w:rsid w:val="00F04B9B"/>
    <w:rsid w:val="00F0626A"/>
    <w:rsid w:val="00F149CC"/>
    <w:rsid w:val="00F242E0"/>
    <w:rsid w:val="00F46364"/>
    <w:rsid w:val="00F74AAD"/>
    <w:rsid w:val="00F7689B"/>
    <w:rsid w:val="00FA2B57"/>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91539"/>
  <w15:docId w15:val="{B612C05D-998A-4351-BE23-3797751F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paragraph" w:styleId="Heading3">
    <w:name w:val="heading 3"/>
    <w:basedOn w:val="Normal"/>
    <w:next w:val="Normal"/>
    <w:link w:val="Heading3Char"/>
    <w:semiHidden/>
    <w:unhideWhenUsed/>
    <w:qFormat/>
    <w:rsid w:val="0036754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customStyle="1" w:styleId="Heading3Char">
    <w:name w:val="Heading 3 Char"/>
    <w:basedOn w:val="DefaultParagraphFont"/>
    <w:link w:val="Heading3"/>
    <w:semiHidden/>
    <w:rsid w:val="0036754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6754C"/>
    <w:pPr>
      <w:spacing w:before="100" w:beforeAutospacing="1" w:after="100" w:afterAutospacing="1"/>
    </w:pPr>
    <w:rPr>
      <w:rFonts w:ascii="Times New Roman" w:hAnsi="Times New Roman"/>
      <w:sz w:val="24"/>
    </w:rPr>
  </w:style>
  <w:style w:type="paragraph" w:styleId="Title">
    <w:name w:val="Title"/>
    <w:basedOn w:val="Normal"/>
    <w:next w:val="Normal"/>
    <w:link w:val="TitleChar"/>
    <w:uiPriority w:val="10"/>
    <w:qFormat/>
    <w:rsid w:val="002905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50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9050A"/>
    <w:rPr>
      <w:color w:val="0000FF" w:themeColor="hyperlink"/>
      <w:u w:val="single"/>
    </w:rPr>
  </w:style>
  <w:style w:type="paragraph" w:styleId="ListParagraph">
    <w:name w:val="List Paragraph"/>
    <w:basedOn w:val="Normal"/>
    <w:uiPriority w:val="34"/>
    <w:qFormat/>
    <w:rsid w:val="0029050A"/>
    <w:pPr>
      <w:spacing w:after="200" w:line="276"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8123">
      <w:bodyDiv w:val="1"/>
      <w:marLeft w:val="0"/>
      <w:marRight w:val="0"/>
      <w:marTop w:val="0"/>
      <w:marBottom w:val="0"/>
      <w:divBdr>
        <w:top w:val="none" w:sz="0" w:space="0" w:color="auto"/>
        <w:left w:val="none" w:sz="0" w:space="0" w:color="auto"/>
        <w:bottom w:val="none" w:sz="0" w:space="0" w:color="auto"/>
        <w:right w:val="none" w:sz="0" w:space="0" w:color="auto"/>
      </w:divBdr>
      <w:divsChild>
        <w:div w:id="509955958">
          <w:marLeft w:val="0"/>
          <w:marRight w:val="0"/>
          <w:marTop w:val="1200"/>
          <w:marBottom w:val="0"/>
          <w:divBdr>
            <w:top w:val="none" w:sz="0" w:space="0" w:color="auto"/>
            <w:left w:val="none" w:sz="0" w:space="0" w:color="auto"/>
            <w:bottom w:val="none" w:sz="0" w:space="0" w:color="auto"/>
            <w:right w:val="none" w:sz="0" w:space="0" w:color="auto"/>
          </w:divBdr>
          <w:divsChild>
            <w:div w:id="603463009">
              <w:marLeft w:val="0"/>
              <w:marRight w:val="0"/>
              <w:marTop w:val="0"/>
              <w:marBottom w:val="0"/>
              <w:divBdr>
                <w:top w:val="none" w:sz="0" w:space="0" w:color="auto"/>
                <w:left w:val="none" w:sz="0" w:space="0" w:color="auto"/>
                <w:bottom w:val="none" w:sz="0" w:space="0" w:color="auto"/>
                <w:right w:val="none" w:sz="0" w:space="0" w:color="auto"/>
              </w:divBdr>
              <w:divsChild>
                <w:div w:id="1877813361">
                  <w:marLeft w:val="0"/>
                  <w:marRight w:val="0"/>
                  <w:marTop w:val="0"/>
                  <w:marBottom w:val="225"/>
                  <w:divBdr>
                    <w:top w:val="none" w:sz="0" w:space="0" w:color="auto"/>
                    <w:left w:val="none" w:sz="0" w:space="0" w:color="auto"/>
                    <w:bottom w:val="none" w:sz="0" w:space="0" w:color="auto"/>
                    <w:right w:val="none" w:sz="0" w:space="0" w:color="auto"/>
                  </w:divBdr>
                </w:div>
                <w:div w:id="19330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29702">
      <w:bodyDiv w:val="1"/>
      <w:marLeft w:val="0"/>
      <w:marRight w:val="0"/>
      <w:marTop w:val="0"/>
      <w:marBottom w:val="0"/>
      <w:divBdr>
        <w:top w:val="none" w:sz="0" w:space="0" w:color="auto"/>
        <w:left w:val="none" w:sz="0" w:space="0" w:color="auto"/>
        <w:bottom w:val="none" w:sz="0" w:space="0" w:color="auto"/>
        <w:right w:val="none" w:sz="0" w:space="0" w:color="auto"/>
      </w:divBdr>
    </w:div>
    <w:div w:id="1921409055">
      <w:bodyDiv w:val="1"/>
      <w:marLeft w:val="0"/>
      <w:marRight w:val="0"/>
      <w:marTop w:val="0"/>
      <w:marBottom w:val="0"/>
      <w:divBdr>
        <w:top w:val="none" w:sz="0" w:space="0" w:color="auto"/>
        <w:left w:val="none" w:sz="0" w:space="0" w:color="auto"/>
        <w:bottom w:val="none" w:sz="0" w:space="0" w:color="auto"/>
        <w:right w:val="none" w:sz="0" w:space="0" w:color="auto"/>
      </w:divBdr>
      <w:divsChild>
        <w:div w:id="2055930002">
          <w:marLeft w:val="0"/>
          <w:marRight w:val="0"/>
          <w:marTop w:val="1200"/>
          <w:marBottom w:val="0"/>
          <w:divBdr>
            <w:top w:val="none" w:sz="0" w:space="0" w:color="auto"/>
            <w:left w:val="none" w:sz="0" w:space="0" w:color="auto"/>
            <w:bottom w:val="none" w:sz="0" w:space="0" w:color="auto"/>
            <w:right w:val="none" w:sz="0" w:space="0" w:color="auto"/>
          </w:divBdr>
          <w:divsChild>
            <w:div w:id="919173015">
              <w:marLeft w:val="0"/>
              <w:marRight w:val="0"/>
              <w:marTop w:val="0"/>
              <w:marBottom w:val="0"/>
              <w:divBdr>
                <w:top w:val="none" w:sz="0" w:space="0" w:color="auto"/>
                <w:left w:val="none" w:sz="0" w:space="0" w:color="auto"/>
                <w:bottom w:val="none" w:sz="0" w:space="0" w:color="auto"/>
                <w:right w:val="none" w:sz="0" w:space="0" w:color="auto"/>
              </w:divBdr>
              <w:divsChild>
                <w:div w:id="340595865">
                  <w:marLeft w:val="0"/>
                  <w:marRight w:val="0"/>
                  <w:marTop w:val="0"/>
                  <w:marBottom w:val="225"/>
                  <w:divBdr>
                    <w:top w:val="none" w:sz="0" w:space="0" w:color="auto"/>
                    <w:left w:val="none" w:sz="0" w:space="0" w:color="auto"/>
                    <w:bottom w:val="none" w:sz="0" w:space="0" w:color="auto"/>
                    <w:right w:val="none" w:sz="0" w:space="0" w:color="auto"/>
                  </w:divBdr>
                </w:div>
                <w:div w:id="17055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dwvpresiden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Andrick\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26</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West Virginia Office of Technology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Nick Andrick</dc:creator>
  <cp:lastModifiedBy>Myers, Breanne M</cp:lastModifiedBy>
  <cp:revision>20</cp:revision>
  <cp:lastPrinted>2019-08-16T14:40:00Z</cp:lastPrinted>
  <dcterms:created xsi:type="dcterms:W3CDTF">2019-08-16T17:55:00Z</dcterms:created>
  <dcterms:modified xsi:type="dcterms:W3CDTF">2019-08-16T18:38:00Z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